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0CFB" w14:textId="77777777" w:rsidR="00FE10DA" w:rsidRPr="00FE10DA" w:rsidRDefault="00FE10DA" w:rsidP="00BE0CAC">
      <w:pPr>
        <w:jc w:val="center"/>
        <w:rPr>
          <w:sz w:val="24"/>
          <w:szCs w:val="24"/>
        </w:rPr>
      </w:pPr>
      <w:r w:rsidRPr="00FE10DA">
        <w:rPr>
          <w:sz w:val="24"/>
          <w:szCs w:val="24"/>
        </w:rPr>
        <w:t>Informator</w:t>
      </w:r>
    </w:p>
    <w:p w14:paraId="5C74C83B" w14:textId="77777777" w:rsidR="00FE10DA" w:rsidRPr="00FE10DA" w:rsidRDefault="00FE10DA" w:rsidP="00BE0CAC">
      <w:pPr>
        <w:jc w:val="center"/>
        <w:rPr>
          <w:sz w:val="24"/>
          <w:szCs w:val="24"/>
        </w:rPr>
      </w:pPr>
      <w:r w:rsidRPr="00FE10DA">
        <w:rPr>
          <w:sz w:val="24"/>
          <w:szCs w:val="24"/>
        </w:rPr>
        <w:t>o egzaminie ósmoklasisty</w:t>
      </w:r>
    </w:p>
    <w:p w14:paraId="582BF7E7" w14:textId="77777777" w:rsidR="00BE0CAC" w:rsidRDefault="00FE10DA" w:rsidP="00BE0CAC">
      <w:pPr>
        <w:jc w:val="center"/>
        <w:rPr>
          <w:sz w:val="24"/>
          <w:szCs w:val="24"/>
        </w:rPr>
      </w:pPr>
      <w:r w:rsidRPr="00FE10DA">
        <w:rPr>
          <w:sz w:val="24"/>
          <w:szCs w:val="24"/>
        </w:rPr>
        <w:t xml:space="preserve">od roku szkolnego </w:t>
      </w:r>
    </w:p>
    <w:p w14:paraId="42A94854" w14:textId="29D23B00" w:rsidR="00E87B04" w:rsidRPr="00BE0CAC" w:rsidRDefault="00FE10DA" w:rsidP="00BE0CAC">
      <w:pPr>
        <w:jc w:val="center"/>
        <w:rPr>
          <w:rFonts w:cs="Times New Roman"/>
          <w:sz w:val="24"/>
          <w:szCs w:val="24"/>
        </w:rPr>
      </w:pPr>
      <w:r w:rsidRPr="00BE0CAC">
        <w:rPr>
          <w:rFonts w:cs="Times New Roman"/>
          <w:sz w:val="24"/>
          <w:szCs w:val="24"/>
        </w:rPr>
        <w:t>2018/2019</w:t>
      </w:r>
    </w:p>
    <w:p w14:paraId="5D796C7F" w14:textId="77777777" w:rsidR="00BE0CAC" w:rsidRDefault="00BE0CAC" w:rsidP="00BE0CAC">
      <w:pPr>
        <w:jc w:val="center"/>
        <w:rPr>
          <w:rFonts w:cs="Times New Roman"/>
          <w:sz w:val="24"/>
          <w:szCs w:val="24"/>
        </w:rPr>
      </w:pPr>
    </w:p>
    <w:p w14:paraId="5E5FE3A8" w14:textId="34E6E8BD" w:rsidR="00BE0CAC" w:rsidRPr="00BE0CAC" w:rsidRDefault="00BE0CAC" w:rsidP="00BE0CAC">
      <w:pPr>
        <w:jc w:val="center"/>
        <w:rPr>
          <w:rFonts w:cs="Times New Roman"/>
          <w:sz w:val="24"/>
          <w:szCs w:val="24"/>
        </w:rPr>
      </w:pPr>
      <w:r w:rsidRPr="00BE0CAC">
        <w:rPr>
          <w:rFonts w:cs="Times New Roman"/>
          <w:sz w:val="24"/>
          <w:szCs w:val="24"/>
        </w:rPr>
        <w:t>Zasady przeprowadzania i przy</w:t>
      </w:r>
      <w:r w:rsidR="005868D5">
        <w:rPr>
          <w:rFonts w:cs="Times New Roman"/>
          <w:sz w:val="24"/>
          <w:szCs w:val="24"/>
        </w:rPr>
        <w:t>stępowania do egzaminu</w:t>
      </w:r>
    </w:p>
    <w:p w14:paraId="53D576F9" w14:textId="77777777" w:rsidR="00BE0CAC" w:rsidRPr="00BE0CAC" w:rsidRDefault="00BE0CAC" w:rsidP="00BE0CAC">
      <w:pPr>
        <w:jc w:val="center"/>
        <w:rPr>
          <w:rFonts w:cs="Times New Roman"/>
          <w:sz w:val="24"/>
          <w:szCs w:val="24"/>
        </w:rPr>
      </w:pPr>
    </w:p>
    <w:p w14:paraId="730F5449" w14:textId="77777777" w:rsidR="00BE0CAC" w:rsidRDefault="00BE0CAC" w:rsidP="00BE0CAC">
      <w:pPr>
        <w:jc w:val="center"/>
        <w:rPr>
          <w:rFonts w:cs="Times New Roman"/>
          <w:sz w:val="24"/>
          <w:szCs w:val="24"/>
        </w:rPr>
      </w:pPr>
      <w:r w:rsidRPr="00BE0CAC">
        <w:rPr>
          <w:rFonts w:cs="Times New Roman"/>
          <w:sz w:val="24"/>
          <w:szCs w:val="24"/>
        </w:rPr>
        <w:t xml:space="preserve">Centralna Komisja Egzaminacyjna </w:t>
      </w:r>
    </w:p>
    <w:p w14:paraId="4CF77639" w14:textId="2E217014" w:rsidR="00BE0CAC" w:rsidRDefault="00BE0CAC" w:rsidP="00BE0CAC">
      <w:pPr>
        <w:jc w:val="center"/>
        <w:rPr>
          <w:sz w:val="24"/>
          <w:szCs w:val="24"/>
        </w:rPr>
      </w:pPr>
      <w:r w:rsidRPr="00BE0CAC">
        <w:rPr>
          <w:rFonts w:cs="Times New Roman"/>
          <w:sz w:val="24"/>
          <w:szCs w:val="24"/>
        </w:rPr>
        <w:t>Warszawa 2017</w:t>
      </w:r>
    </w:p>
    <w:p w14:paraId="0191F03D" w14:textId="77777777" w:rsidR="001A7737" w:rsidRDefault="001A7737" w:rsidP="008F3B75">
      <w:pPr>
        <w:rPr>
          <w:sz w:val="24"/>
          <w:szCs w:val="24"/>
        </w:rPr>
      </w:pPr>
    </w:p>
    <w:p w14:paraId="4743B4A6" w14:textId="67A5A012" w:rsidR="004040AB" w:rsidRPr="00BB7066" w:rsidRDefault="001A7737" w:rsidP="00D90956">
      <w:pPr>
        <w:spacing w:line="276" w:lineRule="auto"/>
        <w:rPr>
          <w:rFonts w:cs="Times New Roman"/>
          <w:sz w:val="24"/>
          <w:szCs w:val="24"/>
        </w:rPr>
        <w:sectPr w:rsidR="004040AB" w:rsidRPr="00BB7066">
          <w:headerReference w:type="default" r:id="rId9"/>
          <w:footerReference w:type="even" r:id="rId10"/>
          <w:pgSz w:w="11906" w:h="16838"/>
          <w:pgMar w:top="1417" w:right="1417" w:bottom="1417" w:left="1417" w:header="708" w:footer="708" w:gutter="0"/>
          <w:cols w:space="708"/>
          <w:docGrid w:linePitch="360"/>
        </w:sectPr>
      </w:pPr>
      <w:r>
        <w:rPr>
          <w:rFonts w:cs="Times New Roman"/>
          <w:sz w:val="24"/>
          <w:szCs w:val="24"/>
        </w:rPr>
        <w:br w:type="page"/>
      </w:r>
    </w:p>
    <w:p w14:paraId="65E9460E" w14:textId="77777777" w:rsidR="00DF19E6" w:rsidRDefault="00DF19E6" w:rsidP="00D90956">
      <w:pPr>
        <w:pStyle w:val="Tekstprzypisudolnego"/>
        <w:tabs>
          <w:tab w:val="left" w:pos="2241"/>
        </w:tabs>
        <w:spacing w:line="276" w:lineRule="auto"/>
        <w:rPr>
          <w:sz w:val="24"/>
          <w:szCs w:val="24"/>
        </w:rPr>
      </w:pPr>
    </w:p>
    <w:p w14:paraId="1F342406" w14:textId="17EC49A8" w:rsidR="008039E5" w:rsidRPr="00D47B12" w:rsidRDefault="008039E5" w:rsidP="00D90956">
      <w:pPr>
        <w:pStyle w:val="Tekstprzypisudolnego"/>
        <w:tabs>
          <w:tab w:val="left" w:pos="2241"/>
        </w:tabs>
        <w:spacing w:line="276" w:lineRule="auto"/>
        <w:jc w:val="center"/>
        <w:rPr>
          <w:b/>
          <w:sz w:val="24"/>
          <w:szCs w:val="24"/>
        </w:rPr>
      </w:pPr>
      <w:bookmarkStart w:id="0" w:name="_GoBack"/>
      <w:r w:rsidRPr="00D47B12">
        <w:rPr>
          <w:b/>
          <w:sz w:val="24"/>
          <w:szCs w:val="24"/>
        </w:rPr>
        <w:t>Kalendarz egzaminacyjny</w:t>
      </w:r>
    </w:p>
    <w:bookmarkEnd w:id="0"/>
    <w:p w14:paraId="2E56AEB5" w14:textId="77777777" w:rsidR="008039E5" w:rsidRDefault="008039E5" w:rsidP="00D90956">
      <w:pPr>
        <w:pStyle w:val="InfWstpakapit"/>
        <w:spacing w:after="0" w:line="276" w:lineRule="auto"/>
        <w:rPr>
          <w:sz w:val="24"/>
          <w:szCs w:val="24"/>
        </w:rPr>
      </w:pPr>
    </w:p>
    <w:p w14:paraId="12719DCF" w14:textId="0101510B" w:rsidR="00E35E39" w:rsidRDefault="008039E5" w:rsidP="00D90956">
      <w:pPr>
        <w:pStyle w:val="InfWstpakapit"/>
        <w:spacing w:after="0" w:line="276" w:lineRule="auto"/>
        <w:rPr>
          <w:sz w:val="24"/>
          <w:szCs w:val="24"/>
        </w:rPr>
      </w:pPr>
      <w:r>
        <w:rPr>
          <w:sz w:val="24"/>
          <w:szCs w:val="24"/>
        </w:rPr>
        <w:t>Egzamin ósmoklasisty jest przeprowadzany w dwóch terminach: głównym i dodatkow</w:t>
      </w:r>
      <w:r w:rsidR="00FE2F8F">
        <w:rPr>
          <w:sz w:val="24"/>
          <w:szCs w:val="24"/>
        </w:rPr>
        <w:t xml:space="preserve">ym. </w:t>
      </w:r>
    </w:p>
    <w:p w14:paraId="0B391894" w14:textId="57FAB6A4" w:rsidR="00FE2F8F" w:rsidRDefault="002B222F" w:rsidP="00D90956">
      <w:pPr>
        <w:pStyle w:val="InfWstpakapit"/>
        <w:spacing w:after="0" w:line="276" w:lineRule="auto"/>
        <w:rPr>
          <w:sz w:val="24"/>
          <w:szCs w:val="24"/>
        </w:rPr>
      </w:pPr>
      <w:r>
        <w:rPr>
          <w:sz w:val="24"/>
          <w:szCs w:val="24"/>
        </w:rPr>
        <w:t>egzamin przeprowadzany jest w kwietniu (termin główny) i czerwcu (termin dodatkowy).</w:t>
      </w:r>
    </w:p>
    <w:p w14:paraId="49C78481" w14:textId="483DA531" w:rsidR="00E35E39" w:rsidRDefault="001A7737" w:rsidP="00D90956">
      <w:pPr>
        <w:pStyle w:val="InfWstpakapit"/>
        <w:spacing w:after="0" w:line="276" w:lineRule="auto"/>
        <w:rPr>
          <w:sz w:val="24"/>
          <w:szCs w:val="24"/>
        </w:rPr>
      </w:pPr>
      <w:r>
        <w:rPr>
          <w:sz w:val="24"/>
          <w:szCs w:val="24"/>
        </w:rPr>
        <w:t xml:space="preserve">  </w:t>
      </w:r>
    </w:p>
    <w:p w14:paraId="5223B086" w14:textId="5EDF851B" w:rsidR="008039E5" w:rsidRPr="00E35E39" w:rsidRDefault="008039E5" w:rsidP="00D90956">
      <w:pPr>
        <w:pStyle w:val="InfWstpakapit"/>
        <w:spacing w:after="0" w:line="276" w:lineRule="auto"/>
        <w:rPr>
          <w:sz w:val="24"/>
          <w:szCs w:val="24"/>
        </w:rPr>
      </w:pPr>
      <w:r w:rsidRPr="00E35E39">
        <w:rPr>
          <w:sz w:val="24"/>
          <w:szCs w:val="24"/>
        </w:rPr>
        <w:t>Do egzaminu w terminie dodatkowym przystępuje uczeń, który nie przystąpił do egzaminu w terminie głównym z przyczyn losowych lub zdrowotnych.</w:t>
      </w:r>
    </w:p>
    <w:p w14:paraId="23D6BF0F" w14:textId="77777777" w:rsidR="00FD3CDB" w:rsidRPr="00FD3CDB" w:rsidRDefault="00FD3CDB" w:rsidP="00D90956">
      <w:pPr>
        <w:spacing w:line="276" w:lineRule="auto"/>
        <w:jc w:val="both"/>
        <w:rPr>
          <w:sz w:val="24"/>
          <w:szCs w:val="24"/>
        </w:rPr>
      </w:pPr>
    </w:p>
    <w:p w14:paraId="6D11D3A1" w14:textId="0CA4A915" w:rsidR="002847FD" w:rsidRDefault="002E39BE" w:rsidP="00D90956">
      <w:pPr>
        <w:spacing w:line="276" w:lineRule="auto"/>
        <w:jc w:val="both"/>
        <w:rPr>
          <w:sz w:val="24"/>
          <w:szCs w:val="24"/>
        </w:rPr>
      </w:pPr>
      <w:r>
        <w:rPr>
          <w:sz w:val="24"/>
          <w:szCs w:val="24"/>
        </w:rPr>
        <w:t>D</w:t>
      </w:r>
      <w:r w:rsidR="00C46897">
        <w:rPr>
          <w:sz w:val="24"/>
          <w:szCs w:val="24"/>
        </w:rPr>
        <w:t>ruga</w:t>
      </w:r>
      <w:r w:rsidR="002847FD" w:rsidRPr="002847FD">
        <w:rPr>
          <w:sz w:val="24"/>
          <w:szCs w:val="24"/>
        </w:rPr>
        <w:t xml:space="preserve"> połow</w:t>
      </w:r>
      <w:r w:rsidR="00C46897">
        <w:rPr>
          <w:sz w:val="24"/>
          <w:szCs w:val="24"/>
        </w:rPr>
        <w:t>a</w:t>
      </w:r>
      <w:r w:rsidR="002847FD" w:rsidRPr="002847FD">
        <w:rPr>
          <w:sz w:val="24"/>
          <w:szCs w:val="24"/>
        </w:rPr>
        <w:t xml:space="preserve"> kwietnia</w:t>
      </w:r>
      <w:r w:rsidR="00823270">
        <w:rPr>
          <w:sz w:val="24"/>
          <w:szCs w:val="24"/>
        </w:rPr>
        <w:t xml:space="preserve"> </w:t>
      </w:r>
      <w:r>
        <w:rPr>
          <w:sz w:val="24"/>
          <w:szCs w:val="24"/>
        </w:rPr>
        <w:t>- t</w:t>
      </w:r>
      <w:r w:rsidR="00C46897">
        <w:rPr>
          <w:sz w:val="24"/>
          <w:szCs w:val="24"/>
        </w:rPr>
        <w:t xml:space="preserve">ermin główny </w:t>
      </w:r>
      <w:r w:rsidR="00823270">
        <w:rPr>
          <w:sz w:val="24"/>
          <w:szCs w:val="24"/>
        </w:rPr>
        <w:t>egzamin</w:t>
      </w:r>
      <w:r w:rsidR="00C46897">
        <w:rPr>
          <w:sz w:val="24"/>
          <w:szCs w:val="24"/>
        </w:rPr>
        <w:t>u</w:t>
      </w:r>
      <w:r w:rsidR="00823270">
        <w:rPr>
          <w:sz w:val="24"/>
          <w:szCs w:val="24"/>
        </w:rPr>
        <w:t xml:space="preserve"> </w:t>
      </w:r>
      <w:r w:rsidR="00823270" w:rsidRPr="00823270">
        <w:rPr>
          <w:sz w:val="24"/>
          <w:szCs w:val="24"/>
        </w:rPr>
        <w:t>ósmoklasisty</w:t>
      </w:r>
      <w:r w:rsidR="00823270">
        <w:rPr>
          <w:sz w:val="24"/>
          <w:szCs w:val="24"/>
        </w:rPr>
        <w:t>.</w:t>
      </w:r>
      <w:r w:rsidR="00CC1997">
        <w:rPr>
          <w:sz w:val="24"/>
          <w:szCs w:val="24"/>
        </w:rPr>
        <w:t xml:space="preserve"> </w:t>
      </w:r>
      <w:r w:rsidR="00CC1997" w:rsidRPr="00CC1997">
        <w:rPr>
          <w:b/>
          <w:sz w:val="24"/>
          <w:szCs w:val="24"/>
        </w:rPr>
        <w:t>15-17.04 godz. 9:00</w:t>
      </w:r>
    </w:p>
    <w:p w14:paraId="49DE79EC" w14:textId="77777777" w:rsidR="00725564" w:rsidRPr="002847FD" w:rsidRDefault="00725564" w:rsidP="00D90956">
      <w:pPr>
        <w:spacing w:line="276" w:lineRule="auto"/>
        <w:jc w:val="both"/>
        <w:rPr>
          <w:sz w:val="24"/>
          <w:szCs w:val="24"/>
        </w:rPr>
      </w:pPr>
    </w:p>
    <w:p w14:paraId="20BB4B3B" w14:textId="5A04FE82" w:rsidR="00823270" w:rsidRDefault="002E39BE" w:rsidP="00D90956">
      <w:pPr>
        <w:spacing w:line="276" w:lineRule="auto"/>
        <w:jc w:val="both"/>
        <w:rPr>
          <w:sz w:val="24"/>
          <w:szCs w:val="24"/>
        </w:rPr>
      </w:pPr>
      <w:r>
        <w:rPr>
          <w:sz w:val="24"/>
          <w:szCs w:val="24"/>
        </w:rPr>
        <w:t>P</w:t>
      </w:r>
      <w:r w:rsidR="00C46897">
        <w:rPr>
          <w:sz w:val="24"/>
          <w:szCs w:val="24"/>
        </w:rPr>
        <w:t>ierwsza</w:t>
      </w:r>
      <w:r w:rsidR="00823270">
        <w:rPr>
          <w:sz w:val="24"/>
          <w:szCs w:val="24"/>
        </w:rPr>
        <w:t xml:space="preserve"> połowa czerwca</w:t>
      </w:r>
      <w:r w:rsidR="00823270" w:rsidRPr="00823270">
        <w:rPr>
          <w:sz w:val="24"/>
          <w:szCs w:val="24"/>
        </w:rPr>
        <w:t xml:space="preserve"> </w:t>
      </w:r>
      <w:r>
        <w:rPr>
          <w:sz w:val="24"/>
          <w:szCs w:val="24"/>
        </w:rPr>
        <w:t>- t</w:t>
      </w:r>
      <w:r w:rsidR="00C46897">
        <w:rPr>
          <w:sz w:val="24"/>
          <w:szCs w:val="24"/>
        </w:rPr>
        <w:t>ermin dodatkowy</w:t>
      </w:r>
      <w:r w:rsidR="00C46897" w:rsidRPr="00823270">
        <w:rPr>
          <w:sz w:val="24"/>
          <w:szCs w:val="24"/>
        </w:rPr>
        <w:t xml:space="preserve"> </w:t>
      </w:r>
      <w:r w:rsidR="00823270" w:rsidRPr="00CC1997">
        <w:rPr>
          <w:sz w:val="24"/>
          <w:szCs w:val="24"/>
        </w:rPr>
        <w:t>egzamin</w:t>
      </w:r>
      <w:r w:rsidR="00C46897" w:rsidRPr="00CC1997">
        <w:rPr>
          <w:sz w:val="24"/>
          <w:szCs w:val="24"/>
        </w:rPr>
        <w:t>u ósmoklasisty</w:t>
      </w:r>
      <w:r w:rsidR="00823270" w:rsidRPr="00CC1997">
        <w:rPr>
          <w:sz w:val="24"/>
          <w:szCs w:val="24"/>
        </w:rPr>
        <w:t xml:space="preserve">. </w:t>
      </w:r>
      <w:r w:rsidR="00CC1997" w:rsidRPr="00CC1997">
        <w:rPr>
          <w:b/>
          <w:sz w:val="24"/>
          <w:szCs w:val="24"/>
        </w:rPr>
        <w:t>3-5.06 godz. 11:00</w:t>
      </w:r>
    </w:p>
    <w:p w14:paraId="0CE0DF40" w14:textId="77777777" w:rsidR="00CC1997" w:rsidRDefault="00CC1997" w:rsidP="00D90956">
      <w:pPr>
        <w:spacing w:line="276" w:lineRule="auto"/>
        <w:jc w:val="both"/>
        <w:rPr>
          <w:sz w:val="24"/>
          <w:szCs w:val="24"/>
        </w:rPr>
      </w:pPr>
    </w:p>
    <w:p w14:paraId="29E159CA" w14:textId="453E756C" w:rsidR="00CC1997" w:rsidRPr="00CC1997" w:rsidRDefault="00CC1997" w:rsidP="00D90956">
      <w:pPr>
        <w:spacing w:line="276" w:lineRule="auto"/>
        <w:jc w:val="both"/>
        <w:rPr>
          <w:sz w:val="24"/>
          <w:szCs w:val="24"/>
        </w:rPr>
      </w:pPr>
      <w:r w:rsidRPr="00CC1997">
        <w:rPr>
          <w:b/>
          <w:sz w:val="24"/>
          <w:szCs w:val="24"/>
        </w:rPr>
        <w:t>14 czerwca</w:t>
      </w:r>
      <w:r>
        <w:rPr>
          <w:sz w:val="24"/>
          <w:szCs w:val="24"/>
        </w:rPr>
        <w:t xml:space="preserve"> przekazanie wyników szkołom</w:t>
      </w:r>
    </w:p>
    <w:p w14:paraId="13B7EF24" w14:textId="77777777" w:rsidR="00823270" w:rsidRDefault="00823270" w:rsidP="00D90956">
      <w:pPr>
        <w:spacing w:line="276" w:lineRule="auto"/>
        <w:jc w:val="both"/>
      </w:pPr>
    </w:p>
    <w:p w14:paraId="37225C9F" w14:textId="2A7E3B10" w:rsidR="002847FD" w:rsidRPr="00823270" w:rsidRDefault="002E39BE" w:rsidP="00D90956">
      <w:pPr>
        <w:spacing w:line="276" w:lineRule="auto"/>
        <w:jc w:val="both"/>
        <w:rPr>
          <w:sz w:val="24"/>
          <w:szCs w:val="24"/>
        </w:rPr>
      </w:pPr>
      <w:r>
        <w:rPr>
          <w:sz w:val="24"/>
          <w:szCs w:val="24"/>
        </w:rPr>
        <w:t>D</w:t>
      </w:r>
      <w:r w:rsidR="00C46897">
        <w:rPr>
          <w:sz w:val="24"/>
          <w:szCs w:val="24"/>
        </w:rPr>
        <w:t xml:space="preserve">zień </w:t>
      </w:r>
      <w:r w:rsidR="00823270" w:rsidRPr="00823270">
        <w:rPr>
          <w:sz w:val="24"/>
          <w:szCs w:val="24"/>
        </w:rPr>
        <w:t>zakończenia roku szkolnego</w:t>
      </w:r>
      <w:r w:rsidR="00CC1997">
        <w:rPr>
          <w:sz w:val="24"/>
          <w:szCs w:val="24"/>
        </w:rPr>
        <w:t xml:space="preserve"> - </w:t>
      </w:r>
      <w:r w:rsidR="00C46897">
        <w:rPr>
          <w:sz w:val="24"/>
          <w:szCs w:val="24"/>
        </w:rPr>
        <w:t xml:space="preserve"> D</w:t>
      </w:r>
      <w:r w:rsidR="00823270" w:rsidRPr="00823270">
        <w:rPr>
          <w:sz w:val="24"/>
          <w:szCs w:val="24"/>
        </w:rPr>
        <w:t>yrektor szkoły prze</w:t>
      </w:r>
      <w:r w:rsidR="00823270">
        <w:rPr>
          <w:sz w:val="24"/>
          <w:szCs w:val="24"/>
        </w:rPr>
        <w:t>kazuje uczniom - wraz ze świadectwem -</w:t>
      </w:r>
      <w:r>
        <w:rPr>
          <w:sz w:val="24"/>
          <w:szCs w:val="24"/>
        </w:rPr>
        <w:t xml:space="preserve"> zaświadczenie o </w:t>
      </w:r>
      <w:r w:rsidR="00823270" w:rsidRPr="00823270">
        <w:rPr>
          <w:sz w:val="24"/>
          <w:szCs w:val="24"/>
        </w:rPr>
        <w:t>szczegółowych wynikach egzaminu ósmoklasisty.</w:t>
      </w:r>
    </w:p>
    <w:p w14:paraId="3A9652E0" w14:textId="44735984" w:rsidR="005B6DA9" w:rsidRDefault="005B6DA9" w:rsidP="00D90956">
      <w:pPr>
        <w:pStyle w:val="InfWstpakapit"/>
        <w:shd w:val="clear" w:color="auto" w:fill="FFFFFF" w:themeFill="background1"/>
        <w:spacing w:after="0" w:line="276" w:lineRule="auto"/>
        <w:jc w:val="left"/>
        <w:rPr>
          <w:rFonts w:cstheme="minorBidi"/>
          <w:sz w:val="24"/>
          <w:szCs w:val="24"/>
        </w:rPr>
      </w:pPr>
    </w:p>
    <w:p w14:paraId="5853AB4D" w14:textId="77777777" w:rsidR="002E39BE" w:rsidRPr="00D47B12" w:rsidRDefault="002E39BE" w:rsidP="00D90956">
      <w:pPr>
        <w:spacing w:line="276" w:lineRule="auto"/>
        <w:rPr>
          <w:b/>
          <w:sz w:val="24"/>
          <w:szCs w:val="24"/>
        </w:rPr>
      </w:pPr>
    </w:p>
    <w:p w14:paraId="28B8CCBC" w14:textId="0A63C32E" w:rsidR="00991A48" w:rsidRPr="00D47B12" w:rsidRDefault="00F42F02" w:rsidP="00D90956">
      <w:pPr>
        <w:spacing w:line="276" w:lineRule="auto"/>
        <w:jc w:val="center"/>
        <w:rPr>
          <w:b/>
          <w:sz w:val="24"/>
          <w:szCs w:val="24"/>
        </w:rPr>
      </w:pPr>
      <w:r w:rsidRPr="00D47B12">
        <w:rPr>
          <w:b/>
          <w:sz w:val="24"/>
          <w:szCs w:val="24"/>
        </w:rPr>
        <w:t>Przedmioty na egzaminie</w:t>
      </w:r>
      <w:r w:rsidR="00A3202E" w:rsidRPr="00D47B12">
        <w:rPr>
          <w:b/>
          <w:sz w:val="24"/>
          <w:szCs w:val="24"/>
        </w:rPr>
        <w:t xml:space="preserve"> ósmoklasisty</w:t>
      </w:r>
    </w:p>
    <w:p w14:paraId="1CDF8FED" w14:textId="77777777" w:rsidR="002E39BE" w:rsidRPr="00887F25" w:rsidRDefault="002E39BE" w:rsidP="00D90956">
      <w:pPr>
        <w:spacing w:line="276" w:lineRule="auto"/>
        <w:jc w:val="center"/>
        <w:rPr>
          <w:sz w:val="24"/>
          <w:szCs w:val="24"/>
        </w:rPr>
      </w:pPr>
    </w:p>
    <w:p w14:paraId="5550C853" w14:textId="63CF4FB8" w:rsidR="00A3202E" w:rsidRPr="00907FCF" w:rsidRDefault="00907FCF" w:rsidP="00D90956">
      <w:pPr>
        <w:spacing w:line="276" w:lineRule="auto"/>
        <w:rPr>
          <w:rFonts w:cs="Times New Roman"/>
          <w:b/>
          <w:sz w:val="24"/>
          <w:szCs w:val="24"/>
        </w:rPr>
      </w:pPr>
      <w:r>
        <w:rPr>
          <w:rFonts w:cs="Times New Roman"/>
          <w:sz w:val="24"/>
          <w:szCs w:val="24"/>
        </w:rPr>
        <w:t xml:space="preserve">  1. </w:t>
      </w:r>
      <w:r w:rsidR="00A3202E" w:rsidRPr="00907FCF">
        <w:rPr>
          <w:rFonts w:cs="Times New Roman"/>
          <w:sz w:val="24"/>
          <w:szCs w:val="24"/>
        </w:rPr>
        <w:t>Egzamin ósmoklasisty jest przeprowadzany w form</w:t>
      </w:r>
      <w:r w:rsidR="00CC1997">
        <w:rPr>
          <w:rFonts w:cs="Times New Roman"/>
          <w:sz w:val="24"/>
          <w:szCs w:val="24"/>
        </w:rPr>
        <w:t xml:space="preserve">ie pisemnej </w:t>
      </w:r>
      <w:r w:rsidR="00A3202E" w:rsidRPr="00907FCF">
        <w:rPr>
          <w:rFonts w:cs="Times New Roman"/>
          <w:sz w:val="24"/>
          <w:szCs w:val="24"/>
        </w:rPr>
        <w:t>z trzech przedmiotów obowiązkowych, tj.:</w:t>
      </w:r>
    </w:p>
    <w:p w14:paraId="1471F2D7" w14:textId="704DE464" w:rsidR="00A3202E" w:rsidRPr="00907FCF" w:rsidRDefault="00907FCF" w:rsidP="00D90956">
      <w:pPr>
        <w:spacing w:line="276" w:lineRule="auto"/>
        <w:rPr>
          <w:rFonts w:cs="Times New Roman"/>
          <w:b/>
          <w:sz w:val="24"/>
          <w:szCs w:val="24"/>
        </w:rPr>
      </w:pPr>
      <w:r>
        <w:rPr>
          <w:rFonts w:cs="Times New Roman"/>
          <w:sz w:val="24"/>
          <w:szCs w:val="24"/>
        </w:rPr>
        <w:t xml:space="preserve">  a. </w:t>
      </w:r>
      <w:r w:rsidR="00A3202E" w:rsidRPr="00907FCF">
        <w:rPr>
          <w:rFonts w:cs="Times New Roman"/>
          <w:sz w:val="24"/>
          <w:szCs w:val="24"/>
        </w:rPr>
        <w:t>języka polskiego</w:t>
      </w:r>
    </w:p>
    <w:p w14:paraId="709A8236" w14:textId="773FC164" w:rsidR="00A3202E" w:rsidRPr="00907FCF" w:rsidRDefault="00907FCF" w:rsidP="00D90956">
      <w:pPr>
        <w:spacing w:line="276" w:lineRule="auto"/>
        <w:rPr>
          <w:rFonts w:cs="Times New Roman"/>
          <w:b/>
          <w:sz w:val="24"/>
          <w:szCs w:val="24"/>
        </w:rPr>
      </w:pPr>
      <w:r>
        <w:rPr>
          <w:rFonts w:cs="Times New Roman"/>
          <w:sz w:val="24"/>
          <w:szCs w:val="24"/>
        </w:rPr>
        <w:t xml:space="preserve">  b. </w:t>
      </w:r>
      <w:r w:rsidR="00A3202E" w:rsidRPr="00907FCF">
        <w:rPr>
          <w:rFonts w:cs="Times New Roman"/>
          <w:sz w:val="24"/>
          <w:szCs w:val="24"/>
        </w:rPr>
        <w:t>matematyki</w:t>
      </w:r>
    </w:p>
    <w:p w14:paraId="3F159C85" w14:textId="01B9559E" w:rsidR="00A3202E" w:rsidRPr="00A3202E" w:rsidRDefault="00907FCF" w:rsidP="00D90956">
      <w:pPr>
        <w:spacing w:line="276" w:lineRule="auto"/>
        <w:rPr>
          <w:rFonts w:cs="Times New Roman"/>
          <w:b/>
          <w:sz w:val="24"/>
          <w:szCs w:val="24"/>
        </w:rPr>
      </w:pPr>
      <w:r>
        <w:rPr>
          <w:rFonts w:cs="Times New Roman"/>
          <w:sz w:val="24"/>
          <w:szCs w:val="24"/>
        </w:rPr>
        <w:t xml:space="preserve">  c. </w:t>
      </w:r>
      <w:r w:rsidR="00A3202E" w:rsidRPr="00907FCF">
        <w:rPr>
          <w:rFonts w:cs="Times New Roman"/>
          <w:sz w:val="24"/>
          <w:szCs w:val="24"/>
        </w:rPr>
        <w:t>języka obcego nowożytnego.</w:t>
      </w:r>
    </w:p>
    <w:p w14:paraId="7FF72D0D" w14:textId="77777777" w:rsidR="000E6DFC" w:rsidRDefault="000E6DFC" w:rsidP="00D90956">
      <w:pPr>
        <w:spacing w:line="276" w:lineRule="auto"/>
        <w:jc w:val="center"/>
        <w:rPr>
          <w:rFonts w:cs="Times New Roman"/>
          <w:sz w:val="24"/>
          <w:szCs w:val="24"/>
        </w:rPr>
      </w:pPr>
    </w:p>
    <w:p w14:paraId="536069C5" w14:textId="25AF69B1" w:rsidR="00B04895" w:rsidRPr="000014FE" w:rsidRDefault="00B04895" w:rsidP="00D90956">
      <w:pPr>
        <w:spacing w:line="276" w:lineRule="auto"/>
        <w:jc w:val="center"/>
        <w:rPr>
          <w:b/>
          <w:sz w:val="24"/>
          <w:szCs w:val="24"/>
        </w:rPr>
      </w:pPr>
      <w:r w:rsidRPr="000014FE">
        <w:rPr>
          <w:b/>
          <w:sz w:val="24"/>
          <w:szCs w:val="24"/>
        </w:rPr>
        <w:t>Przebieg egzaminu ósmoklasisty</w:t>
      </w:r>
    </w:p>
    <w:p w14:paraId="34C688FA" w14:textId="77777777" w:rsidR="00B04895" w:rsidRDefault="00B04895" w:rsidP="00D90956">
      <w:pPr>
        <w:pStyle w:val="InfWstpakapit"/>
        <w:spacing w:after="0" w:line="276" w:lineRule="auto"/>
        <w:jc w:val="left"/>
        <w:rPr>
          <w:sz w:val="24"/>
          <w:szCs w:val="24"/>
        </w:rPr>
      </w:pPr>
    </w:p>
    <w:p w14:paraId="0AE3B175" w14:textId="61F9357C" w:rsidR="00D157F1" w:rsidRDefault="00D157F1" w:rsidP="00D90956">
      <w:pPr>
        <w:pStyle w:val="InfWstpakapit"/>
        <w:spacing w:after="0" w:line="276" w:lineRule="auto"/>
        <w:jc w:val="left"/>
        <w:rPr>
          <w:sz w:val="24"/>
          <w:szCs w:val="24"/>
        </w:rPr>
      </w:pPr>
      <w:r>
        <w:rPr>
          <w:sz w:val="24"/>
          <w:szCs w:val="24"/>
        </w:rPr>
        <w:t>Egzamin ósmoklasisty jest przeprowadzany przez trzy kolejne dni:</w:t>
      </w:r>
    </w:p>
    <w:p w14:paraId="5C1B9E7C" w14:textId="50F62382" w:rsidR="00D157F1" w:rsidRPr="00CC1997" w:rsidRDefault="00907FCF" w:rsidP="00D90956">
      <w:pPr>
        <w:pStyle w:val="InfWstpakapit"/>
        <w:spacing w:after="0" w:line="276" w:lineRule="auto"/>
        <w:jc w:val="left"/>
        <w:rPr>
          <w:rFonts w:cstheme="minorBidi"/>
          <w:sz w:val="24"/>
          <w:szCs w:val="24"/>
        </w:rPr>
      </w:pPr>
      <w:r>
        <w:rPr>
          <w:rFonts w:cstheme="minorBidi"/>
          <w:sz w:val="24"/>
          <w:szCs w:val="24"/>
        </w:rPr>
        <w:t xml:space="preserve">pierwszego dnia </w:t>
      </w:r>
      <w:r w:rsidR="005E097A">
        <w:rPr>
          <w:rFonts w:cstheme="minorBidi"/>
          <w:sz w:val="24"/>
          <w:szCs w:val="24"/>
        </w:rPr>
        <w:t>-</w:t>
      </w:r>
      <w:r w:rsidR="00D157F1">
        <w:rPr>
          <w:rFonts w:cstheme="minorBidi"/>
          <w:sz w:val="24"/>
          <w:szCs w:val="24"/>
        </w:rPr>
        <w:t xml:space="preserve"> egzamin z języka polskiego, który trwa </w:t>
      </w:r>
      <w:r w:rsidR="00D157F1" w:rsidRPr="000E6DFC">
        <w:rPr>
          <w:rFonts w:cstheme="minorBidi"/>
          <w:b/>
          <w:sz w:val="24"/>
          <w:szCs w:val="24"/>
        </w:rPr>
        <w:t>120</w:t>
      </w:r>
      <w:r w:rsidR="00D157F1">
        <w:rPr>
          <w:rFonts w:cstheme="minorBidi"/>
          <w:sz w:val="24"/>
          <w:szCs w:val="24"/>
        </w:rPr>
        <w:t xml:space="preserve"> minut</w:t>
      </w:r>
      <w:r w:rsidR="00CC1997">
        <w:rPr>
          <w:rFonts w:cstheme="minorBidi"/>
          <w:sz w:val="24"/>
          <w:szCs w:val="24"/>
        </w:rPr>
        <w:t xml:space="preserve"> wydłużenie czasu do    </w:t>
      </w:r>
      <w:r w:rsidR="00CC1997" w:rsidRPr="00CC1997">
        <w:rPr>
          <w:rFonts w:cstheme="minorBidi"/>
          <w:b/>
          <w:sz w:val="24"/>
          <w:szCs w:val="24"/>
        </w:rPr>
        <w:t>180</w:t>
      </w:r>
      <w:r w:rsidR="00CC1997">
        <w:rPr>
          <w:rFonts w:cstheme="minorBidi"/>
          <w:sz w:val="24"/>
          <w:szCs w:val="24"/>
        </w:rPr>
        <w:t xml:space="preserve"> minut</w:t>
      </w:r>
    </w:p>
    <w:p w14:paraId="2A9BD1BE" w14:textId="30E6B192" w:rsidR="00D157F1" w:rsidRPr="00EF69CD" w:rsidRDefault="005E097A" w:rsidP="00D90956">
      <w:pPr>
        <w:pStyle w:val="InfWstpakapit"/>
        <w:spacing w:after="0" w:line="276" w:lineRule="auto"/>
        <w:jc w:val="left"/>
        <w:rPr>
          <w:sz w:val="24"/>
          <w:szCs w:val="24"/>
        </w:rPr>
      </w:pPr>
      <w:r>
        <w:rPr>
          <w:rFonts w:cstheme="minorBidi"/>
          <w:sz w:val="24"/>
          <w:szCs w:val="24"/>
        </w:rPr>
        <w:t>drugiego dnia -</w:t>
      </w:r>
      <w:r w:rsidR="00D157F1">
        <w:rPr>
          <w:rFonts w:cstheme="minorBidi"/>
          <w:sz w:val="24"/>
          <w:szCs w:val="24"/>
        </w:rPr>
        <w:t xml:space="preserve"> egzamin z matematyki, który trwa </w:t>
      </w:r>
      <w:r w:rsidR="00D157F1" w:rsidRPr="000E6DFC">
        <w:rPr>
          <w:rFonts w:cstheme="minorBidi"/>
          <w:b/>
          <w:sz w:val="24"/>
          <w:szCs w:val="24"/>
        </w:rPr>
        <w:t xml:space="preserve">100 </w:t>
      </w:r>
      <w:r w:rsidR="00D157F1">
        <w:rPr>
          <w:rFonts w:cstheme="minorBidi"/>
          <w:sz w:val="24"/>
          <w:szCs w:val="24"/>
        </w:rPr>
        <w:t>minut</w:t>
      </w:r>
      <w:r w:rsidR="00CC1997">
        <w:rPr>
          <w:rFonts w:cstheme="minorBidi"/>
          <w:sz w:val="24"/>
          <w:szCs w:val="24"/>
        </w:rPr>
        <w:t xml:space="preserve"> wydłużenie czasu do </w:t>
      </w:r>
      <w:r w:rsidR="00C22CD9" w:rsidRPr="00C22CD9">
        <w:rPr>
          <w:rFonts w:cstheme="minorBidi"/>
          <w:b/>
          <w:sz w:val="24"/>
          <w:szCs w:val="24"/>
        </w:rPr>
        <w:t>150</w:t>
      </w:r>
      <w:r w:rsidR="00CC1997">
        <w:rPr>
          <w:rFonts w:cstheme="minorBidi"/>
          <w:sz w:val="24"/>
          <w:szCs w:val="24"/>
        </w:rPr>
        <w:t xml:space="preserve"> minut</w:t>
      </w:r>
    </w:p>
    <w:p w14:paraId="0329EAB3" w14:textId="45F7C2F8" w:rsidR="00D157F1" w:rsidRPr="00F42F02" w:rsidRDefault="00907FCF" w:rsidP="00D90956">
      <w:pPr>
        <w:pStyle w:val="InfWstpakapit"/>
        <w:spacing w:after="0" w:line="276" w:lineRule="auto"/>
        <w:jc w:val="left"/>
        <w:rPr>
          <w:sz w:val="24"/>
          <w:szCs w:val="24"/>
        </w:rPr>
      </w:pPr>
      <w:r>
        <w:rPr>
          <w:rFonts w:cstheme="minorBidi"/>
          <w:sz w:val="24"/>
          <w:szCs w:val="24"/>
        </w:rPr>
        <w:t xml:space="preserve">trzeciego dnia </w:t>
      </w:r>
      <w:r w:rsidR="005E097A">
        <w:rPr>
          <w:rFonts w:cstheme="minorBidi"/>
          <w:sz w:val="24"/>
          <w:szCs w:val="24"/>
        </w:rPr>
        <w:t>-</w:t>
      </w:r>
      <w:r w:rsidR="00D157F1">
        <w:rPr>
          <w:rFonts w:cstheme="minorBidi"/>
          <w:sz w:val="24"/>
          <w:szCs w:val="24"/>
        </w:rPr>
        <w:t xml:space="preserve"> egzamin z języka obcego nowożytnego</w:t>
      </w:r>
      <w:r w:rsidR="00C22CD9">
        <w:rPr>
          <w:rFonts w:cstheme="minorBidi"/>
          <w:sz w:val="24"/>
          <w:szCs w:val="24"/>
        </w:rPr>
        <w:t>, który</w:t>
      </w:r>
      <w:r w:rsidR="00D157F1">
        <w:rPr>
          <w:rFonts w:cstheme="minorBidi"/>
          <w:sz w:val="24"/>
          <w:szCs w:val="24"/>
        </w:rPr>
        <w:t xml:space="preserve"> trwa </w:t>
      </w:r>
      <w:r w:rsidR="00D157F1" w:rsidRPr="000E6DFC">
        <w:rPr>
          <w:rFonts w:cstheme="minorBidi"/>
          <w:b/>
          <w:sz w:val="24"/>
          <w:szCs w:val="24"/>
        </w:rPr>
        <w:t xml:space="preserve">90 </w:t>
      </w:r>
      <w:r w:rsidR="00C22CD9">
        <w:rPr>
          <w:rFonts w:cstheme="minorBidi"/>
          <w:sz w:val="24"/>
          <w:szCs w:val="24"/>
        </w:rPr>
        <w:t xml:space="preserve">minut, wydłużenie czasu do </w:t>
      </w:r>
      <w:r w:rsidR="00C22CD9" w:rsidRPr="00C22CD9">
        <w:rPr>
          <w:rFonts w:cstheme="minorBidi"/>
          <w:b/>
          <w:sz w:val="24"/>
          <w:szCs w:val="24"/>
        </w:rPr>
        <w:t>135</w:t>
      </w:r>
      <w:r w:rsidR="00C22CD9">
        <w:rPr>
          <w:rFonts w:cstheme="minorBidi"/>
          <w:sz w:val="24"/>
          <w:szCs w:val="24"/>
        </w:rPr>
        <w:t xml:space="preserve"> </w:t>
      </w:r>
      <w:r w:rsidR="00C22CD9">
        <w:rPr>
          <w:rFonts w:cstheme="minorBidi"/>
          <w:sz w:val="24"/>
          <w:szCs w:val="24"/>
        </w:rPr>
        <w:t>minut</w:t>
      </w:r>
    </w:p>
    <w:p w14:paraId="5B68CB00" w14:textId="0EE8EA5C" w:rsidR="00B04895" w:rsidRDefault="00D157F1" w:rsidP="00D90956">
      <w:pPr>
        <w:pStyle w:val="InfWstepNagwek"/>
        <w:spacing w:after="0" w:line="276" w:lineRule="auto"/>
        <w:jc w:val="both"/>
        <w:rPr>
          <w:rFonts w:ascii="Times New Roman" w:hAnsi="Times New Roman"/>
          <w:b w:val="0"/>
          <w:smallCaps w:val="0"/>
        </w:rPr>
      </w:pPr>
      <w:r>
        <w:rPr>
          <w:rFonts w:ascii="Times New Roman" w:hAnsi="Times New Roman"/>
          <w:b w:val="0"/>
          <w:smallCaps w:val="0"/>
        </w:rPr>
        <w:t>Egzamin z każdego przedmiotu</w:t>
      </w:r>
      <w:r w:rsidRPr="00EF69CD">
        <w:rPr>
          <w:rFonts w:ascii="Times New Roman" w:hAnsi="Times New Roman"/>
          <w:b w:val="0"/>
          <w:smallCaps w:val="0"/>
        </w:rPr>
        <w:t xml:space="preserve"> rozpoczyna się o godz</w:t>
      </w:r>
      <w:r>
        <w:rPr>
          <w:rFonts w:ascii="Times New Roman" w:hAnsi="Times New Roman"/>
          <w:b w:val="0"/>
          <w:smallCaps w:val="0"/>
        </w:rPr>
        <w:t xml:space="preserve">inie </w:t>
      </w:r>
      <w:r w:rsidR="000E6DFC">
        <w:rPr>
          <w:rFonts w:ascii="Times New Roman" w:hAnsi="Times New Roman"/>
          <w:b w:val="0"/>
          <w:smallCaps w:val="0"/>
        </w:rPr>
        <w:t>9:00.</w:t>
      </w:r>
    </w:p>
    <w:p w14:paraId="157512C7" w14:textId="015E69E9" w:rsidR="00FF6911" w:rsidRDefault="00FF6911" w:rsidP="00D90956">
      <w:pPr>
        <w:pStyle w:val="InfWstepNagwek"/>
        <w:spacing w:after="0" w:line="276" w:lineRule="auto"/>
        <w:jc w:val="both"/>
        <w:rPr>
          <w:rFonts w:ascii="Times New Roman" w:hAnsi="Times New Roman"/>
          <w:b w:val="0"/>
          <w:smallCaps w:val="0"/>
        </w:rPr>
      </w:pPr>
      <w:r>
        <w:rPr>
          <w:rFonts w:ascii="Times New Roman" w:hAnsi="Times New Roman"/>
          <w:b w:val="0"/>
          <w:smallCaps w:val="0"/>
        </w:rPr>
        <w:t xml:space="preserve">Uczniowie przychodzą do szkoły nie później niż o </w:t>
      </w:r>
      <w:r w:rsidRPr="00FF6911">
        <w:rPr>
          <w:rFonts w:ascii="Times New Roman" w:hAnsi="Times New Roman"/>
          <w:smallCaps w:val="0"/>
        </w:rPr>
        <w:t>8:30</w:t>
      </w:r>
      <w:r>
        <w:rPr>
          <w:rFonts w:ascii="Times New Roman" w:hAnsi="Times New Roman"/>
          <w:b w:val="0"/>
          <w:smallCaps w:val="0"/>
        </w:rPr>
        <w:t xml:space="preserve"> z legitymacją szkolną.</w:t>
      </w:r>
    </w:p>
    <w:p w14:paraId="475E2280" w14:textId="1E11C838" w:rsidR="00FF6911" w:rsidRDefault="00FF6911" w:rsidP="00D90956">
      <w:pPr>
        <w:pStyle w:val="InfWstepNagwek"/>
        <w:spacing w:after="0" w:line="276" w:lineRule="auto"/>
        <w:jc w:val="both"/>
        <w:rPr>
          <w:rFonts w:ascii="Times New Roman" w:hAnsi="Times New Roman"/>
          <w:b w:val="0"/>
          <w:smallCaps w:val="0"/>
        </w:rPr>
      </w:pPr>
      <w:r>
        <w:rPr>
          <w:rFonts w:ascii="Times New Roman" w:hAnsi="Times New Roman"/>
          <w:b w:val="0"/>
          <w:smallCaps w:val="0"/>
        </w:rPr>
        <w:t>Egzaminy będą przeprowadzane w dwóch salach: sala nr 1 to sala lekcyjna nr 8, sala nr 2 to sala lekcyjna nr 10.</w:t>
      </w:r>
    </w:p>
    <w:p w14:paraId="48C28F8B" w14:textId="285FB03A" w:rsidR="006F08E4" w:rsidRDefault="006F08E4" w:rsidP="00D90956">
      <w:pPr>
        <w:pStyle w:val="InfWstepNagwek"/>
        <w:spacing w:after="0" w:line="276" w:lineRule="auto"/>
        <w:jc w:val="both"/>
        <w:rPr>
          <w:rFonts w:ascii="Times New Roman" w:hAnsi="Times New Roman"/>
          <w:b w:val="0"/>
          <w:smallCaps w:val="0"/>
        </w:rPr>
      </w:pPr>
      <w:r w:rsidRPr="006F08E4">
        <w:rPr>
          <w:rFonts w:ascii="Times New Roman" w:hAnsi="Times New Roman"/>
          <w:b w:val="0"/>
          <w:smallCaps w:val="0"/>
        </w:rPr>
        <w:t>Do  czasu  trwania  egzaminu  ósmoklasisty z  danego  przedmiotu nie  wlicza  się  czasu przeznaczonego na sprawdzenie przez ucznia poprawności  przeniesienia  odpowiedzi  na kartę odpowiedzi(5 minut).</w:t>
      </w:r>
    </w:p>
    <w:p w14:paraId="243D0D48" w14:textId="56DB73F6" w:rsidR="00B04895" w:rsidRPr="00F2421C" w:rsidRDefault="00B04895" w:rsidP="00D90956">
      <w:pPr>
        <w:spacing w:line="276" w:lineRule="auto"/>
        <w:jc w:val="both"/>
        <w:rPr>
          <w:sz w:val="24"/>
          <w:szCs w:val="24"/>
        </w:rPr>
      </w:pPr>
      <w:r w:rsidRPr="00077847">
        <w:rPr>
          <w:sz w:val="24"/>
          <w:szCs w:val="24"/>
        </w:rPr>
        <w:t>Egzamin z każdego przedmiotu p</w:t>
      </w:r>
      <w:r w:rsidR="005E097A" w:rsidRPr="00077847">
        <w:rPr>
          <w:sz w:val="24"/>
          <w:szCs w:val="24"/>
        </w:rPr>
        <w:t xml:space="preserve">rzeprowadza zespół nadzorujący. W skład zespołu nadzorującego wchodzi co najmniej dwóch </w:t>
      </w:r>
      <w:r w:rsidR="00077847" w:rsidRPr="00077847">
        <w:rPr>
          <w:sz w:val="24"/>
          <w:szCs w:val="24"/>
        </w:rPr>
        <w:t xml:space="preserve">nauczycieli (w zależności od liczby uczniów w danej sali),w tym co najmniej jeden nauczyciel </w:t>
      </w:r>
      <w:r w:rsidR="00077847">
        <w:rPr>
          <w:sz w:val="24"/>
          <w:szCs w:val="24"/>
        </w:rPr>
        <w:t>z innej szkoły. Do zespołu nadzorującego nie może być powołany nauczyciel przedmiotu, z którego jest przeprowadzany egzamin.</w:t>
      </w:r>
    </w:p>
    <w:p w14:paraId="2EC6FD2C" w14:textId="77777777" w:rsidR="00C22CD9" w:rsidRDefault="00F81915" w:rsidP="00D90956">
      <w:pPr>
        <w:spacing w:line="276" w:lineRule="auto"/>
        <w:jc w:val="both"/>
        <w:rPr>
          <w:sz w:val="24"/>
        </w:rPr>
      </w:pPr>
      <w:r w:rsidRPr="00077847">
        <w:rPr>
          <w:sz w:val="24"/>
        </w:rPr>
        <w:lastRenderedPageBreak/>
        <w:t>Podczas egzaminu z każdego przedmiotu</w:t>
      </w:r>
      <w:r w:rsidR="00987B5A" w:rsidRPr="00077847">
        <w:rPr>
          <w:sz w:val="24"/>
        </w:rPr>
        <w:t xml:space="preserve"> każdy zdający siedzi przy osobnym stoliku. Na stoliku mogą znajdować się wyłącznie arkusze egzaminacyjne, materiały i przybory</w:t>
      </w:r>
      <w:r w:rsidR="00F745D4" w:rsidRPr="00077847">
        <w:rPr>
          <w:sz w:val="24"/>
        </w:rPr>
        <w:t xml:space="preserve"> pomocnicze</w:t>
      </w:r>
      <w:r w:rsidR="00987B5A" w:rsidRPr="00077847">
        <w:rPr>
          <w:sz w:val="24"/>
        </w:rPr>
        <w:t xml:space="preserve"> wskazane w </w:t>
      </w:r>
      <w:r w:rsidR="00077847">
        <w:rPr>
          <w:sz w:val="24"/>
        </w:rPr>
        <w:t>komunikacie dyrektora CKE oraz -</w:t>
      </w:r>
      <w:r w:rsidR="00987B5A" w:rsidRPr="00077847">
        <w:rPr>
          <w:sz w:val="24"/>
        </w:rPr>
        <w:t xml:space="preserve"> w przypadku </w:t>
      </w:r>
      <w:r w:rsidRPr="00077847">
        <w:rPr>
          <w:sz w:val="24"/>
        </w:rPr>
        <w:t xml:space="preserve">uczniów </w:t>
      </w:r>
      <w:r w:rsidR="00987B5A" w:rsidRPr="00077847">
        <w:rPr>
          <w:sz w:val="24"/>
        </w:rPr>
        <w:t>chorych lub niepełnosprawnych</w:t>
      </w:r>
      <w:r w:rsidRPr="00077847">
        <w:rPr>
          <w:sz w:val="24"/>
        </w:rPr>
        <w:t xml:space="preserve"> </w:t>
      </w:r>
      <w:r w:rsidR="00077847">
        <w:rPr>
          <w:sz w:val="24"/>
        </w:rPr>
        <w:t>-</w:t>
      </w:r>
      <w:r w:rsidR="00987B5A" w:rsidRPr="00077847">
        <w:rPr>
          <w:sz w:val="24"/>
        </w:rPr>
        <w:t xml:space="preserve"> leki i inne pomoce konieczne ze względu na chorobę lub niepełnosprawność.</w:t>
      </w:r>
    </w:p>
    <w:p w14:paraId="3F4266A2" w14:textId="5313769F" w:rsidR="00626DFA" w:rsidRPr="00C22CD9" w:rsidRDefault="00626DFA" w:rsidP="00D90956">
      <w:pPr>
        <w:spacing w:line="276" w:lineRule="auto"/>
        <w:jc w:val="both"/>
        <w:rPr>
          <w:sz w:val="24"/>
        </w:rPr>
      </w:pPr>
      <w:r w:rsidRPr="006F2401">
        <w:rPr>
          <w:sz w:val="24"/>
          <w:szCs w:val="24"/>
        </w:rPr>
        <w:t>Każdy zdający powinien mieć na egzaminie ósmoklasisty z każdego przedmiotu długopis (lub pióro) z czarnym tuszem (atramentem) przeznaczony do zapi</w:t>
      </w:r>
      <w:r w:rsidR="00C22CD9">
        <w:rPr>
          <w:sz w:val="24"/>
          <w:szCs w:val="24"/>
        </w:rPr>
        <w:t>sywania rozwiązań (odpowiedzi).</w:t>
      </w:r>
      <w:r w:rsidRPr="006F2401">
        <w:rPr>
          <w:sz w:val="24"/>
          <w:szCs w:val="24"/>
        </w:rPr>
        <w:t xml:space="preserve">   </w:t>
      </w:r>
    </w:p>
    <w:p w14:paraId="5886F7BF" w14:textId="515CB066" w:rsidR="00626DFA" w:rsidRPr="006F2401" w:rsidRDefault="00626DFA" w:rsidP="00D90956">
      <w:pPr>
        <w:spacing w:line="276" w:lineRule="auto"/>
        <w:jc w:val="both"/>
        <w:rPr>
          <w:sz w:val="24"/>
          <w:szCs w:val="24"/>
        </w:rPr>
      </w:pPr>
      <w:r w:rsidRPr="006F2401">
        <w:rPr>
          <w:sz w:val="24"/>
          <w:szCs w:val="24"/>
        </w:rPr>
        <w:t>Dodatkowo na egzaminie z matematyki każdy zdający powinien mieć linijkę. Rysunki – jeżeli trzeba je wykonać – zdający wykonują długopisem. Nie wykonuje się rysunków ołówkiem.</w:t>
      </w:r>
    </w:p>
    <w:p w14:paraId="2CB3BF5C" w14:textId="3CA52CA1" w:rsidR="00F81915" w:rsidRPr="00F2421C" w:rsidRDefault="00987B5A" w:rsidP="00D90956">
      <w:pPr>
        <w:spacing w:line="276" w:lineRule="auto"/>
        <w:jc w:val="both"/>
        <w:rPr>
          <w:sz w:val="32"/>
          <w:szCs w:val="24"/>
        </w:rPr>
      </w:pPr>
      <w:r w:rsidRPr="00077847">
        <w:rPr>
          <w:sz w:val="24"/>
        </w:rPr>
        <w:t xml:space="preserve">Do sali egzaminacyjnej nie można wnosić żadnych urządzeń telekomunikacyjnych, np. telefonów komórkowych, odtwarzaczy mp3, </w:t>
      </w:r>
      <w:r w:rsidR="00F42736" w:rsidRPr="00077847">
        <w:rPr>
          <w:sz w:val="24"/>
        </w:rPr>
        <w:t xml:space="preserve">smartwatchy, </w:t>
      </w:r>
      <w:r w:rsidRPr="00077847">
        <w:rPr>
          <w:sz w:val="24"/>
        </w:rPr>
        <w:t>ani korzystać z nich</w:t>
      </w:r>
      <w:r w:rsidR="00F81915" w:rsidRPr="00077847">
        <w:rPr>
          <w:sz w:val="24"/>
        </w:rPr>
        <w:t xml:space="preserve"> w tej sali. Złamanie powyższej</w:t>
      </w:r>
      <w:r w:rsidRPr="00077847">
        <w:rPr>
          <w:sz w:val="24"/>
        </w:rPr>
        <w:t xml:space="preserve"> zasad</w:t>
      </w:r>
      <w:r w:rsidR="00F81915" w:rsidRPr="00077847">
        <w:rPr>
          <w:sz w:val="24"/>
        </w:rPr>
        <w:t>y</w:t>
      </w:r>
      <w:r w:rsidRPr="00077847">
        <w:rPr>
          <w:sz w:val="24"/>
        </w:rPr>
        <w:t xml:space="preserve"> będzie każdorazowo skutkować unieważnieni</w:t>
      </w:r>
      <w:r w:rsidR="00F42736" w:rsidRPr="00077847">
        <w:rPr>
          <w:sz w:val="24"/>
        </w:rPr>
        <w:t>em egzaminu z</w:t>
      </w:r>
      <w:r w:rsidR="00BB7066" w:rsidRPr="00077847">
        <w:rPr>
          <w:sz w:val="24"/>
        </w:rPr>
        <w:t xml:space="preserve"> </w:t>
      </w:r>
      <w:r w:rsidR="00F81915" w:rsidRPr="00077847">
        <w:rPr>
          <w:sz w:val="24"/>
        </w:rPr>
        <w:t xml:space="preserve">danego przedmiotu </w:t>
      </w:r>
    </w:p>
    <w:p w14:paraId="300D6B72" w14:textId="7AD36343" w:rsidR="00F81915" w:rsidRPr="00F2421C" w:rsidRDefault="00987B5A" w:rsidP="00D90956">
      <w:pPr>
        <w:spacing w:line="276" w:lineRule="auto"/>
        <w:jc w:val="both"/>
        <w:rPr>
          <w:sz w:val="28"/>
          <w:szCs w:val="24"/>
        </w:rPr>
      </w:pPr>
      <w:r w:rsidRPr="00077847">
        <w:rPr>
          <w:sz w:val="24"/>
        </w:rPr>
        <w:t xml:space="preserve">W czasie egzaminu zdający mogą opuszczać salę egzaminacyjną w uzasadnionej sytuacji, po uzyskaniu zezwolenia przewodniczącego zespołu nadzorującego i po zapewnieniu </w:t>
      </w:r>
      <w:r w:rsidR="00F745D4" w:rsidRPr="00077847">
        <w:rPr>
          <w:sz w:val="24"/>
        </w:rPr>
        <w:t>warunków wykluczających możliwość</w:t>
      </w:r>
      <w:r w:rsidRPr="00077847">
        <w:rPr>
          <w:sz w:val="24"/>
        </w:rPr>
        <w:t xml:space="preserve"> kontaktowania się z innymi osobami, poza </w:t>
      </w:r>
      <w:r w:rsidR="00F745D4" w:rsidRPr="00077847">
        <w:rPr>
          <w:sz w:val="24"/>
        </w:rPr>
        <w:t xml:space="preserve">osobami </w:t>
      </w:r>
      <w:r w:rsidR="00F81915" w:rsidRPr="00077847">
        <w:rPr>
          <w:sz w:val="24"/>
        </w:rPr>
        <w:t>udzielającymi pomocy medycznej.</w:t>
      </w:r>
    </w:p>
    <w:p w14:paraId="267954F7" w14:textId="3DE51860" w:rsidR="00F81915" w:rsidRPr="00F2421C" w:rsidRDefault="00987B5A" w:rsidP="00D90956">
      <w:pPr>
        <w:spacing w:line="276" w:lineRule="auto"/>
        <w:jc w:val="both"/>
        <w:rPr>
          <w:sz w:val="32"/>
          <w:szCs w:val="24"/>
        </w:rPr>
      </w:pPr>
      <w:r w:rsidRPr="00077847">
        <w:rPr>
          <w:sz w:val="24"/>
        </w:rPr>
        <w:t xml:space="preserve">Członkowie zespołu nadzorującego nie mogą udzielać </w:t>
      </w:r>
      <w:r w:rsidR="00F81915" w:rsidRPr="00077847">
        <w:rPr>
          <w:sz w:val="24"/>
        </w:rPr>
        <w:t xml:space="preserve">zdającym </w:t>
      </w:r>
      <w:r w:rsidRPr="00077847">
        <w:rPr>
          <w:sz w:val="24"/>
        </w:rPr>
        <w:t>wyjaśnień dotyczących zadań egzaminacyjnych.</w:t>
      </w:r>
      <w:r w:rsidR="00F81915" w:rsidRPr="00077847">
        <w:rPr>
          <w:sz w:val="24"/>
        </w:rPr>
        <w:t xml:space="preserve"> Nie mogą również </w:t>
      </w:r>
      <w:r w:rsidR="00C22CD9">
        <w:rPr>
          <w:sz w:val="24"/>
        </w:rPr>
        <w:t xml:space="preserve">w żaden sposób komentować zadań </w:t>
      </w:r>
      <w:r w:rsidR="00F81915" w:rsidRPr="00077847">
        <w:rPr>
          <w:sz w:val="24"/>
        </w:rPr>
        <w:t>egzaminacyjnych.</w:t>
      </w:r>
    </w:p>
    <w:p w14:paraId="3B701093" w14:textId="1D6E7209" w:rsidR="00987B5A" w:rsidRPr="00077847" w:rsidRDefault="00987B5A" w:rsidP="00D90956">
      <w:pPr>
        <w:spacing w:line="276" w:lineRule="auto"/>
        <w:rPr>
          <w:sz w:val="28"/>
          <w:szCs w:val="24"/>
        </w:rPr>
      </w:pPr>
      <w:r w:rsidRPr="00077847">
        <w:rPr>
          <w:sz w:val="24"/>
        </w:rPr>
        <w:t>W przypadku:</w:t>
      </w:r>
    </w:p>
    <w:p w14:paraId="5538A181" w14:textId="40C567AB" w:rsidR="00987B5A" w:rsidRPr="00077847" w:rsidRDefault="00077847" w:rsidP="00D90956">
      <w:pPr>
        <w:spacing w:line="276" w:lineRule="auto"/>
        <w:rPr>
          <w:sz w:val="24"/>
        </w:rPr>
      </w:pPr>
      <w:r>
        <w:rPr>
          <w:sz w:val="24"/>
        </w:rPr>
        <w:t xml:space="preserve">  a. </w:t>
      </w:r>
      <w:r w:rsidR="00987B5A" w:rsidRPr="00077847">
        <w:rPr>
          <w:sz w:val="24"/>
        </w:rPr>
        <w:t xml:space="preserve">stwierdzenia niesamodzielnego rozwiązywania zadań egzaminacyjnych lub </w:t>
      </w:r>
    </w:p>
    <w:p w14:paraId="7898C45A" w14:textId="0E545BD3" w:rsidR="00987B5A" w:rsidRPr="00077847" w:rsidRDefault="00077847" w:rsidP="00D90956">
      <w:pPr>
        <w:spacing w:line="276" w:lineRule="auto"/>
        <w:rPr>
          <w:sz w:val="24"/>
        </w:rPr>
      </w:pPr>
      <w:r>
        <w:rPr>
          <w:sz w:val="24"/>
        </w:rPr>
        <w:t xml:space="preserve">  b. </w:t>
      </w:r>
      <w:r w:rsidR="00987B5A" w:rsidRPr="00077847">
        <w:rPr>
          <w:sz w:val="24"/>
        </w:rPr>
        <w:t>zakłócania przebiegu egzaminu, lub</w:t>
      </w:r>
    </w:p>
    <w:p w14:paraId="17B19F84" w14:textId="4150AB2A" w:rsidR="00987B5A" w:rsidRPr="00077847" w:rsidRDefault="00077847" w:rsidP="00D90956">
      <w:pPr>
        <w:spacing w:line="276" w:lineRule="auto"/>
        <w:rPr>
          <w:sz w:val="24"/>
        </w:rPr>
      </w:pPr>
      <w:r>
        <w:rPr>
          <w:sz w:val="24"/>
        </w:rPr>
        <w:t xml:space="preserve">  c. </w:t>
      </w:r>
      <w:r w:rsidR="00987B5A" w:rsidRPr="00077847">
        <w:rPr>
          <w:sz w:val="24"/>
        </w:rPr>
        <w:t xml:space="preserve">wniesienia do sali egzaminacyjnej materiałów lub przyborów </w:t>
      </w:r>
      <w:r w:rsidR="00C22CD9">
        <w:rPr>
          <w:sz w:val="24"/>
        </w:rPr>
        <w:t xml:space="preserve">pomocniczych </w:t>
      </w:r>
      <w:r w:rsidR="00987B5A" w:rsidRPr="00077847">
        <w:rPr>
          <w:sz w:val="24"/>
        </w:rPr>
        <w:t>niewymienionych w</w:t>
      </w:r>
      <w:r w:rsidR="00BB7066" w:rsidRPr="00077847">
        <w:rPr>
          <w:sz w:val="24"/>
        </w:rPr>
        <w:t xml:space="preserve"> </w:t>
      </w:r>
      <w:r w:rsidR="00987B5A" w:rsidRPr="00077847">
        <w:rPr>
          <w:sz w:val="24"/>
        </w:rPr>
        <w:t>komunikacie  dyrektora CKE</w:t>
      </w:r>
    </w:p>
    <w:p w14:paraId="1441574F" w14:textId="4EC350C2" w:rsidR="00987B5A" w:rsidRPr="00C22CD9" w:rsidRDefault="005B6DA9" w:rsidP="00D90956">
      <w:pPr>
        <w:spacing w:line="276" w:lineRule="auto"/>
        <w:jc w:val="both"/>
        <w:rPr>
          <w:b/>
          <w:sz w:val="24"/>
        </w:rPr>
      </w:pPr>
      <w:r w:rsidRPr="00C22CD9">
        <w:rPr>
          <w:b/>
          <w:sz w:val="24"/>
        </w:rPr>
        <w:t xml:space="preserve">egzamin danego ucznia z danego przedmiotu egzaminacyjnego może zostać unieważniony </w:t>
      </w:r>
    </w:p>
    <w:p w14:paraId="5CF97B46" w14:textId="77777777" w:rsidR="00982CCA" w:rsidRDefault="00982CCA" w:rsidP="00D90956">
      <w:pPr>
        <w:spacing w:line="276" w:lineRule="auto"/>
        <w:rPr>
          <w:sz w:val="24"/>
        </w:rPr>
      </w:pPr>
    </w:p>
    <w:p w14:paraId="5B89D845" w14:textId="554897A4" w:rsidR="00982CCA" w:rsidRDefault="00982CCA" w:rsidP="00D90956">
      <w:pPr>
        <w:pStyle w:val="Tekstprzypisudolnego"/>
        <w:spacing w:line="276" w:lineRule="auto"/>
        <w:jc w:val="both"/>
        <w:rPr>
          <w:sz w:val="24"/>
          <w:szCs w:val="24"/>
        </w:rPr>
      </w:pPr>
      <w:r w:rsidRPr="00982CCA">
        <w:rPr>
          <w:sz w:val="24"/>
          <w:szCs w:val="24"/>
        </w:rPr>
        <w:t>Czas trwania egzaminu z poszczególnych przedmiotów może być wydłużony w przypadku uczniów, którym przysługuje dostosowanie warunków przeprowadzania egzaminu.</w:t>
      </w:r>
    </w:p>
    <w:p w14:paraId="5385AD36" w14:textId="77777777" w:rsidR="00862C86" w:rsidRDefault="00862C86" w:rsidP="00D90956">
      <w:pPr>
        <w:pStyle w:val="Tekstprzypisudolnego"/>
        <w:spacing w:line="276" w:lineRule="auto"/>
        <w:jc w:val="both"/>
        <w:rPr>
          <w:sz w:val="24"/>
          <w:szCs w:val="24"/>
        </w:rPr>
      </w:pPr>
      <w:r w:rsidRPr="00862C86">
        <w:rPr>
          <w:sz w:val="24"/>
          <w:szCs w:val="24"/>
        </w:rPr>
        <w:t>Jeżeli mowa o przedłużeniu czasu na wykonanie</w:t>
      </w:r>
      <w:r>
        <w:rPr>
          <w:sz w:val="24"/>
          <w:szCs w:val="24"/>
        </w:rPr>
        <w:t xml:space="preserve"> </w:t>
      </w:r>
      <w:r w:rsidRPr="00862C86">
        <w:rPr>
          <w:sz w:val="24"/>
          <w:szCs w:val="24"/>
        </w:rPr>
        <w:t>zadań z</w:t>
      </w:r>
      <w:r>
        <w:rPr>
          <w:sz w:val="24"/>
          <w:szCs w:val="24"/>
        </w:rPr>
        <w:t xml:space="preserve"> </w:t>
      </w:r>
      <w:r w:rsidRPr="00862C86">
        <w:rPr>
          <w:sz w:val="24"/>
          <w:szCs w:val="24"/>
        </w:rPr>
        <w:t>arkusza standardowego, oznacza to, że pracę z arkuszem</w:t>
      </w:r>
      <w:r>
        <w:rPr>
          <w:sz w:val="24"/>
          <w:szCs w:val="24"/>
        </w:rPr>
        <w:t xml:space="preserve"> </w:t>
      </w:r>
      <w:r w:rsidRPr="00862C86">
        <w:rPr>
          <w:sz w:val="24"/>
          <w:szCs w:val="24"/>
        </w:rPr>
        <w:t>można przedłużyć:</w:t>
      </w:r>
    </w:p>
    <w:p w14:paraId="29B255F8" w14:textId="55C8BE76" w:rsidR="00862C86" w:rsidRDefault="00862C86" w:rsidP="000014FE">
      <w:pPr>
        <w:pStyle w:val="Tekstprzypisudolnego"/>
        <w:numPr>
          <w:ilvl w:val="0"/>
          <w:numId w:val="19"/>
        </w:numPr>
        <w:spacing w:line="276" w:lineRule="auto"/>
        <w:jc w:val="both"/>
        <w:rPr>
          <w:sz w:val="24"/>
          <w:szCs w:val="24"/>
        </w:rPr>
      </w:pPr>
      <w:r w:rsidRPr="00862C86">
        <w:rPr>
          <w:sz w:val="24"/>
          <w:szCs w:val="24"/>
        </w:rPr>
        <w:t xml:space="preserve">z języka polskiego–nie więcej niż o </w:t>
      </w:r>
      <w:r w:rsidRPr="00862C86">
        <w:rPr>
          <w:b/>
          <w:sz w:val="24"/>
          <w:szCs w:val="24"/>
        </w:rPr>
        <w:t>60</w:t>
      </w:r>
      <w:r w:rsidRPr="00862C86">
        <w:rPr>
          <w:sz w:val="24"/>
          <w:szCs w:val="24"/>
        </w:rPr>
        <w:t xml:space="preserve"> minut</w:t>
      </w:r>
    </w:p>
    <w:p w14:paraId="143AA9C4" w14:textId="453019EB" w:rsidR="00862C86" w:rsidRDefault="00862C86" w:rsidP="000014FE">
      <w:pPr>
        <w:pStyle w:val="Tekstprzypisudolnego"/>
        <w:numPr>
          <w:ilvl w:val="0"/>
          <w:numId w:val="19"/>
        </w:numPr>
        <w:spacing w:line="276" w:lineRule="auto"/>
        <w:jc w:val="both"/>
        <w:rPr>
          <w:sz w:val="24"/>
          <w:szCs w:val="24"/>
        </w:rPr>
      </w:pPr>
      <w:r w:rsidRPr="00862C86">
        <w:rPr>
          <w:sz w:val="24"/>
          <w:szCs w:val="24"/>
        </w:rPr>
        <w:t xml:space="preserve">z matematyki –nie więcej niż o </w:t>
      </w:r>
      <w:r w:rsidRPr="00862C86">
        <w:rPr>
          <w:b/>
          <w:sz w:val="24"/>
          <w:szCs w:val="24"/>
        </w:rPr>
        <w:t>50</w:t>
      </w:r>
      <w:r w:rsidRPr="00862C86">
        <w:rPr>
          <w:sz w:val="24"/>
          <w:szCs w:val="24"/>
        </w:rPr>
        <w:t xml:space="preserve"> minut</w:t>
      </w:r>
    </w:p>
    <w:p w14:paraId="441F8934" w14:textId="5DB10E57" w:rsidR="00862C86" w:rsidRDefault="00862C86" w:rsidP="000014FE">
      <w:pPr>
        <w:pStyle w:val="Tekstprzypisudolnego"/>
        <w:numPr>
          <w:ilvl w:val="0"/>
          <w:numId w:val="19"/>
        </w:numPr>
        <w:spacing w:line="276" w:lineRule="auto"/>
        <w:jc w:val="both"/>
        <w:rPr>
          <w:sz w:val="24"/>
          <w:szCs w:val="24"/>
        </w:rPr>
      </w:pPr>
      <w:r w:rsidRPr="00862C86">
        <w:rPr>
          <w:sz w:val="24"/>
          <w:szCs w:val="24"/>
        </w:rPr>
        <w:t xml:space="preserve">z języka obcego nowożytnego –nie więcej niż o </w:t>
      </w:r>
      <w:r w:rsidRPr="00862C86">
        <w:rPr>
          <w:b/>
          <w:sz w:val="24"/>
          <w:szCs w:val="24"/>
        </w:rPr>
        <w:t>45</w:t>
      </w:r>
      <w:r w:rsidRPr="00862C86">
        <w:rPr>
          <w:sz w:val="24"/>
          <w:szCs w:val="24"/>
        </w:rPr>
        <w:t xml:space="preserve"> minut</w:t>
      </w:r>
    </w:p>
    <w:p w14:paraId="5CEE47BE" w14:textId="77777777" w:rsidR="000E6DFC" w:rsidRPr="00982CCA" w:rsidRDefault="000E6DFC" w:rsidP="00D90956">
      <w:pPr>
        <w:pStyle w:val="Tekstprzypisudolnego"/>
        <w:spacing w:line="276" w:lineRule="auto"/>
        <w:jc w:val="both"/>
        <w:rPr>
          <w:sz w:val="24"/>
          <w:szCs w:val="24"/>
        </w:rPr>
      </w:pPr>
    </w:p>
    <w:p w14:paraId="04F36F01" w14:textId="77777777" w:rsidR="00DF19E6" w:rsidRDefault="00DF19E6" w:rsidP="00D90956">
      <w:pPr>
        <w:spacing w:line="276" w:lineRule="auto"/>
        <w:jc w:val="center"/>
        <w:rPr>
          <w:sz w:val="24"/>
        </w:rPr>
      </w:pPr>
    </w:p>
    <w:p w14:paraId="39B5247B" w14:textId="1BA76736" w:rsidR="00F81915" w:rsidRPr="000014FE" w:rsidRDefault="00F81915" w:rsidP="00D90956">
      <w:pPr>
        <w:spacing w:line="276" w:lineRule="auto"/>
        <w:jc w:val="center"/>
        <w:rPr>
          <w:b/>
          <w:sz w:val="24"/>
          <w:szCs w:val="24"/>
        </w:rPr>
      </w:pPr>
      <w:r w:rsidRPr="000014FE">
        <w:rPr>
          <w:b/>
          <w:sz w:val="24"/>
          <w:szCs w:val="24"/>
        </w:rPr>
        <w:t>Ocenianie i wyniki egzaminu ósmoklasisty</w:t>
      </w:r>
    </w:p>
    <w:p w14:paraId="6DF0C41B" w14:textId="77777777" w:rsidR="00C22CD9" w:rsidRPr="00982CCA" w:rsidRDefault="00C22CD9" w:rsidP="00D90956">
      <w:pPr>
        <w:spacing w:line="276" w:lineRule="auto"/>
        <w:jc w:val="center"/>
        <w:rPr>
          <w:sz w:val="24"/>
          <w:szCs w:val="24"/>
        </w:rPr>
      </w:pPr>
    </w:p>
    <w:p w14:paraId="0F90D575" w14:textId="61610597" w:rsidR="0097199D" w:rsidRPr="009B51B5" w:rsidRDefault="0097199D" w:rsidP="00D90956">
      <w:pPr>
        <w:spacing w:line="276" w:lineRule="auto"/>
        <w:jc w:val="both"/>
        <w:rPr>
          <w:sz w:val="24"/>
          <w:szCs w:val="24"/>
        </w:rPr>
      </w:pPr>
      <w:r w:rsidRPr="009B51B5">
        <w:rPr>
          <w:sz w:val="24"/>
          <w:szCs w:val="24"/>
        </w:rPr>
        <w:t xml:space="preserve">Wynik egzaminu ósmoklasisty z każdego przedmiotu jest </w:t>
      </w:r>
      <w:r w:rsidRPr="009B51B5">
        <w:rPr>
          <w:bCs/>
          <w:sz w:val="24"/>
          <w:szCs w:val="24"/>
        </w:rPr>
        <w:t>przedstawiany w procentach i</w:t>
      </w:r>
      <w:r w:rsidR="002E39BE">
        <w:rPr>
          <w:bCs/>
          <w:sz w:val="24"/>
          <w:szCs w:val="24"/>
        </w:rPr>
        <w:t> </w:t>
      </w:r>
      <w:r w:rsidRPr="009B51B5">
        <w:rPr>
          <w:bCs/>
          <w:sz w:val="24"/>
          <w:szCs w:val="24"/>
        </w:rPr>
        <w:t>na skali centylowej.</w:t>
      </w:r>
    </w:p>
    <w:p w14:paraId="05BC3258" w14:textId="0F3B0CD1" w:rsidR="0097199D" w:rsidRPr="009B51B5" w:rsidRDefault="0097199D" w:rsidP="00D90956">
      <w:pPr>
        <w:spacing w:line="276" w:lineRule="auto"/>
        <w:jc w:val="both"/>
        <w:rPr>
          <w:sz w:val="28"/>
          <w:szCs w:val="24"/>
        </w:rPr>
      </w:pPr>
      <w:r w:rsidRPr="009B51B5">
        <w:rPr>
          <w:sz w:val="24"/>
        </w:rPr>
        <w:t xml:space="preserve">Wynik w procentach to odsetek punktów (zaokrąglony do liczby całkowitej), które </w:t>
      </w:r>
      <w:r w:rsidR="005B6DA9" w:rsidRPr="009B51B5">
        <w:rPr>
          <w:sz w:val="24"/>
        </w:rPr>
        <w:t xml:space="preserve">uczeń </w:t>
      </w:r>
      <w:r w:rsidRPr="009B51B5">
        <w:rPr>
          <w:sz w:val="24"/>
        </w:rPr>
        <w:t xml:space="preserve">uzyskał za rozwiązanie zadań zawartych w arkuszu egzaminacyjnym. </w:t>
      </w:r>
    </w:p>
    <w:p w14:paraId="4259B209" w14:textId="4CE7A6A4" w:rsidR="0097199D" w:rsidRPr="00F2421C" w:rsidRDefault="0097199D" w:rsidP="00D90956">
      <w:pPr>
        <w:spacing w:line="276" w:lineRule="auto"/>
        <w:jc w:val="both"/>
        <w:rPr>
          <w:sz w:val="32"/>
          <w:szCs w:val="24"/>
        </w:rPr>
      </w:pPr>
      <w:r w:rsidRPr="009B51B5">
        <w:rPr>
          <w:sz w:val="24"/>
        </w:rPr>
        <w:t xml:space="preserve">Wynik na skali centylowej to odsetek liczby uczniów (zaokrąglony do liczby całkowitej), którzy uzyskali z danego przedmiotu wynik taki sam lub niższy niż dany </w:t>
      </w:r>
      <w:r w:rsidR="00783A54" w:rsidRPr="009B51B5">
        <w:rPr>
          <w:sz w:val="24"/>
        </w:rPr>
        <w:t>uczeń</w:t>
      </w:r>
      <w:r w:rsidR="00C22CD9">
        <w:rPr>
          <w:sz w:val="24"/>
        </w:rPr>
        <w:t>.</w:t>
      </w:r>
    </w:p>
    <w:p w14:paraId="41D2B679" w14:textId="55201CA3" w:rsidR="00783A54" w:rsidRPr="00F2421C" w:rsidRDefault="009B51B5" w:rsidP="00D90956">
      <w:pPr>
        <w:spacing w:line="276" w:lineRule="auto"/>
        <w:rPr>
          <w:sz w:val="24"/>
          <w:szCs w:val="24"/>
        </w:rPr>
      </w:pPr>
      <w:r>
        <w:rPr>
          <w:sz w:val="24"/>
          <w:szCs w:val="24"/>
        </w:rPr>
        <w:lastRenderedPageBreak/>
        <w:t xml:space="preserve">  </w:t>
      </w:r>
    </w:p>
    <w:p w14:paraId="7E22E2AF" w14:textId="77777777" w:rsidR="00B4295A" w:rsidRPr="00180E37" w:rsidRDefault="00B4295A" w:rsidP="00D90956">
      <w:pPr>
        <w:spacing w:line="276" w:lineRule="auto"/>
        <w:jc w:val="center"/>
        <w:rPr>
          <w:sz w:val="24"/>
          <w:szCs w:val="24"/>
        </w:rPr>
      </w:pPr>
    </w:p>
    <w:p w14:paraId="2A6233CE" w14:textId="4AEC5C36" w:rsidR="00783A54" w:rsidRPr="000014FE" w:rsidRDefault="00783A54" w:rsidP="00D90956">
      <w:pPr>
        <w:spacing w:line="276" w:lineRule="auto"/>
        <w:jc w:val="center"/>
        <w:rPr>
          <w:b/>
          <w:sz w:val="24"/>
          <w:szCs w:val="24"/>
        </w:rPr>
      </w:pPr>
      <w:r w:rsidRPr="000014FE">
        <w:rPr>
          <w:b/>
          <w:sz w:val="24"/>
          <w:szCs w:val="24"/>
        </w:rPr>
        <w:t>Uprawnienia laureatów i finalistów olimpiad przedmiotowych oraz laureatów konkursów przedmiotowych o zasięgu wojewódzkim lub ponadwojewódzkim</w:t>
      </w:r>
    </w:p>
    <w:p w14:paraId="146A3D94" w14:textId="77777777" w:rsidR="00783A54" w:rsidRPr="00B4295A" w:rsidRDefault="00783A54" w:rsidP="00D90956">
      <w:pPr>
        <w:pStyle w:val="InfWstpakapit"/>
        <w:spacing w:after="0" w:line="276" w:lineRule="auto"/>
        <w:jc w:val="left"/>
        <w:rPr>
          <w:sz w:val="24"/>
          <w:szCs w:val="24"/>
        </w:rPr>
      </w:pPr>
    </w:p>
    <w:p w14:paraId="31ADA9C8" w14:textId="40A73F71" w:rsidR="005B6E44" w:rsidRPr="005B6E44" w:rsidRDefault="00B4295A" w:rsidP="00D90956">
      <w:pPr>
        <w:spacing w:line="276" w:lineRule="auto"/>
        <w:jc w:val="both"/>
        <w:rPr>
          <w:sz w:val="24"/>
          <w:szCs w:val="24"/>
        </w:rPr>
      </w:pPr>
      <w:r w:rsidRPr="00180E37">
        <w:rPr>
          <w:sz w:val="24"/>
          <w:szCs w:val="24"/>
        </w:rPr>
        <w:t>Uczeń, który jest laureatem lub finalistą olimpiady przedmiotowej albo laureatem konkursu przedmiotowego o zasięgu wojewódzkim lub ponadwojew</w:t>
      </w:r>
      <w:r w:rsidR="005B6E44" w:rsidRPr="00180E37">
        <w:rPr>
          <w:sz w:val="24"/>
          <w:szCs w:val="24"/>
        </w:rPr>
        <w:t>ódzkim, organizowanego z</w:t>
      </w:r>
      <w:r w:rsidR="00BB7066" w:rsidRPr="00180E37">
        <w:rPr>
          <w:sz w:val="24"/>
          <w:szCs w:val="24"/>
        </w:rPr>
        <w:t xml:space="preserve"> </w:t>
      </w:r>
      <w:r w:rsidRPr="00180E37">
        <w:rPr>
          <w:sz w:val="24"/>
          <w:szCs w:val="24"/>
        </w:rPr>
        <w:t xml:space="preserve">zakresu jednego z przedmiotów objętych </w:t>
      </w:r>
      <w:r w:rsidR="005B6E44" w:rsidRPr="00180E37">
        <w:rPr>
          <w:sz w:val="24"/>
          <w:szCs w:val="24"/>
        </w:rPr>
        <w:t>egzaminem ósmoklasisty</w:t>
      </w:r>
      <w:r w:rsidRPr="00180E37">
        <w:rPr>
          <w:sz w:val="24"/>
          <w:szCs w:val="24"/>
        </w:rPr>
        <w:t>, jest zwolniony z</w:t>
      </w:r>
      <w:r w:rsidR="002E39BE">
        <w:rPr>
          <w:sz w:val="24"/>
          <w:szCs w:val="24"/>
        </w:rPr>
        <w:t> </w:t>
      </w:r>
      <w:r w:rsidR="00F2421C">
        <w:rPr>
          <w:sz w:val="24"/>
          <w:szCs w:val="24"/>
        </w:rPr>
        <w:t>egzaminu z tego przedmiotu.</w:t>
      </w:r>
    </w:p>
    <w:p w14:paraId="4DA5247A" w14:textId="77777777" w:rsidR="007C63B8" w:rsidRDefault="007C63B8" w:rsidP="00D90956">
      <w:pPr>
        <w:spacing w:line="276" w:lineRule="auto"/>
        <w:rPr>
          <w:sz w:val="24"/>
          <w:szCs w:val="24"/>
        </w:rPr>
      </w:pPr>
    </w:p>
    <w:p w14:paraId="183BADFD" w14:textId="2F3B4FD6" w:rsidR="00783A54" w:rsidRPr="000014FE" w:rsidRDefault="00783A54" w:rsidP="00D90956">
      <w:pPr>
        <w:spacing w:line="276" w:lineRule="auto"/>
        <w:jc w:val="center"/>
        <w:rPr>
          <w:b/>
          <w:sz w:val="24"/>
          <w:szCs w:val="24"/>
        </w:rPr>
      </w:pPr>
      <w:r w:rsidRPr="000014FE">
        <w:rPr>
          <w:b/>
          <w:sz w:val="24"/>
          <w:szCs w:val="24"/>
        </w:rPr>
        <w:t>Unieważnienie egzaminu ósmoklasisty z danego przedmiotu</w:t>
      </w:r>
    </w:p>
    <w:p w14:paraId="448E8512" w14:textId="77777777" w:rsidR="00783A54" w:rsidRPr="00C76406" w:rsidRDefault="00783A54" w:rsidP="00D90956">
      <w:pPr>
        <w:spacing w:line="276" w:lineRule="auto"/>
        <w:rPr>
          <w:rFonts w:cs="Times New Roman"/>
          <w:sz w:val="24"/>
          <w:szCs w:val="24"/>
        </w:rPr>
      </w:pPr>
    </w:p>
    <w:p w14:paraId="14073F16" w14:textId="77777777" w:rsidR="0078158F" w:rsidRDefault="00C76406" w:rsidP="00D90956">
      <w:pPr>
        <w:spacing w:line="276" w:lineRule="auto"/>
        <w:jc w:val="both"/>
        <w:rPr>
          <w:rFonts w:cs="Times New Roman"/>
          <w:sz w:val="24"/>
          <w:szCs w:val="24"/>
        </w:rPr>
      </w:pPr>
      <w:r w:rsidRPr="00402F9A">
        <w:rPr>
          <w:rFonts w:cs="Times New Roman"/>
          <w:sz w:val="24"/>
          <w:szCs w:val="24"/>
        </w:rPr>
        <w:t>Uczeń ma obowiązek samodzielnie rozwiązywać zadania zawarte w arkuszu egzaminacyjnym, w szczególności tworzyć własny tekst lub własne rozwiązania zadań w</w:t>
      </w:r>
      <w:r w:rsidR="002E39BE">
        <w:rPr>
          <w:rFonts w:cs="Times New Roman"/>
          <w:sz w:val="24"/>
          <w:szCs w:val="24"/>
        </w:rPr>
        <w:t> </w:t>
      </w:r>
      <w:r w:rsidR="00F2421C">
        <w:rPr>
          <w:rFonts w:cs="Times New Roman"/>
          <w:sz w:val="24"/>
          <w:szCs w:val="24"/>
        </w:rPr>
        <w:t>czasie trwania egzaminu.</w:t>
      </w:r>
    </w:p>
    <w:p w14:paraId="5B9C5BAC" w14:textId="750BF08D" w:rsidR="00C76406" w:rsidRPr="00402F9A" w:rsidRDefault="00C76406" w:rsidP="00D90956">
      <w:pPr>
        <w:spacing w:line="276" w:lineRule="auto"/>
        <w:jc w:val="both"/>
        <w:rPr>
          <w:rFonts w:cs="Times New Roman"/>
          <w:sz w:val="24"/>
          <w:szCs w:val="24"/>
        </w:rPr>
      </w:pPr>
      <w:r w:rsidRPr="00402F9A">
        <w:rPr>
          <w:rFonts w:cs="Times New Roman"/>
          <w:sz w:val="24"/>
          <w:szCs w:val="24"/>
        </w:rPr>
        <w:t>Egzamin ósmoklasisty z danego przed</w:t>
      </w:r>
      <w:r w:rsidR="00F2421C">
        <w:rPr>
          <w:rFonts w:cs="Times New Roman"/>
          <w:sz w:val="24"/>
          <w:szCs w:val="24"/>
        </w:rPr>
        <w:t>miotu może zostać unieważniony.</w:t>
      </w:r>
    </w:p>
    <w:p w14:paraId="54C9F30C" w14:textId="7E36B771" w:rsidR="00987B5A" w:rsidRPr="00402F9A" w:rsidRDefault="00402F9A" w:rsidP="00D90956">
      <w:pPr>
        <w:spacing w:line="276" w:lineRule="auto"/>
        <w:rPr>
          <w:sz w:val="24"/>
        </w:rPr>
      </w:pPr>
      <w:r>
        <w:rPr>
          <w:sz w:val="24"/>
        </w:rPr>
        <w:t xml:space="preserve">  a. </w:t>
      </w:r>
      <w:r w:rsidR="00987B5A" w:rsidRPr="00402F9A">
        <w:rPr>
          <w:sz w:val="24"/>
        </w:rPr>
        <w:t xml:space="preserve">podczas egzaminu lub </w:t>
      </w:r>
    </w:p>
    <w:p w14:paraId="3ACAE9B0" w14:textId="4D3232F8" w:rsidR="00C76406" w:rsidRPr="00C76406" w:rsidRDefault="00402F9A" w:rsidP="00D90956">
      <w:pPr>
        <w:spacing w:line="276" w:lineRule="auto"/>
        <w:jc w:val="both"/>
        <w:rPr>
          <w:sz w:val="24"/>
        </w:rPr>
      </w:pPr>
      <w:r>
        <w:rPr>
          <w:sz w:val="24"/>
        </w:rPr>
        <w:t xml:space="preserve">  b. </w:t>
      </w:r>
      <w:r w:rsidR="00987B5A" w:rsidRPr="00402F9A">
        <w:rPr>
          <w:sz w:val="24"/>
        </w:rPr>
        <w:t xml:space="preserve">po egzaminie, jeżeli podczas sprawdzania pracy egzaminacyjnej stwierdzone zostanie niesamodzielne rozwiązywanie zadania lub zadań egzaminacyjnych przez </w:t>
      </w:r>
      <w:r w:rsidR="0070183C" w:rsidRPr="00402F9A">
        <w:rPr>
          <w:sz w:val="24"/>
        </w:rPr>
        <w:t>ucznia</w:t>
      </w:r>
      <w:r w:rsidR="00F2421C">
        <w:rPr>
          <w:sz w:val="24"/>
        </w:rPr>
        <w:t>.</w:t>
      </w:r>
    </w:p>
    <w:p w14:paraId="14CDA605" w14:textId="05F552A7" w:rsidR="00987B5A" w:rsidRPr="00402F9A" w:rsidRDefault="00987B5A" w:rsidP="00D90956">
      <w:pPr>
        <w:spacing w:line="276" w:lineRule="auto"/>
        <w:jc w:val="both"/>
        <w:rPr>
          <w:sz w:val="24"/>
          <w:szCs w:val="24"/>
        </w:rPr>
      </w:pPr>
      <w:r w:rsidRPr="00402F9A">
        <w:rPr>
          <w:sz w:val="24"/>
          <w:szCs w:val="24"/>
        </w:rPr>
        <w:t xml:space="preserve">Unieważnienie podczas egzaminu następuje, jeżeli </w:t>
      </w:r>
      <w:r w:rsidR="00C76406" w:rsidRPr="00402F9A">
        <w:rPr>
          <w:sz w:val="24"/>
          <w:szCs w:val="24"/>
        </w:rPr>
        <w:t>uczeń</w:t>
      </w:r>
      <w:r w:rsidRPr="00402F9A">
        <w:rPr>
          <w:sz w:val="24"/>
          <w:szCs w:val="24"/>
        </w:rPr>
        <w:t>:</w:t>
      </w:r>
    </w:p>
    <w:p w14:paraId="3066CF28" w14:textId="738D775F" w:rsidR="00987B5A" w:rsidRPr="00402F9A" w:rsidRDefault="00402F9A" w:rsidP="00D90956">
      <w:pPr>
        <w:spacing w:line="276" w:lineRule="auto"/>
        <w:jc w:val="both"/>
        <w:rPr>
          <w:sz w:val="24"/>
          <w:szCs w:val="24"/>
        </w:rPr>
      </w:pPr>
      <w:r>
        <w:rPr>
          <w:sz w:val="24"/>
          <w:szCs w:val="24"/>
        </w:rPr>
        <w:t xml:space="preserve">  a. </w:t>
      </w:r>
      <w:r w:rsidR="00987B5A" w:rsidRPr="00402F9A">
        <w:rPr>
          <w:sz w:val="24"/>
          <w:szCs w:val="24"/>
        </w:rPr>
        <w:t>rozwiązuje zadania egzaminacyjne niesamodzielnie</w:t>
      </w:r>
    </w:p>
    <w:p w14:paraId="7325F3FD" w14:textId="7AE16581" w:rsidR="00987B5A" w:rsidRPr="00402F9A" w:rsidRDefault="00402F9A" w:rsidP="00D90956">
      <w:pPr>
        <w:spacing w:line="276" w:lineRule="auto"/>
        <w:jc w:val="both"/>
        <w:rPr>
          <w:sz w:val="24"/>
          <w:szCs w:val="24"/>
        </w:rPr>
      </w:pPr>
      <w:r>
        <w:rPr>
          <w:sz w:val="24"/>
          <w:szCs w:val="24"/>
        </w:rPr>
        <w:t xml:space="preserve">  b. </w:t>
      </w:r>
      <w:r w:rsidR="00987B5A" w:rsidRPr="00402F9A">
        <w:rPr>
          <w:sz w:val="24"/>
          <w:szCs w:val="24"/>
        </w:rPr>
        <w:t>wniósł na salę egzaminacyjną jakiekolwiek urządzenie telekomunikacyjne lub korzysta z</w:t>
      </w:r>
      <w:r w:rsidR="002E39BE">
        <w:rPr>
          <w:sz w:val="24"/>
          <w:szCs w:val="24"/>
        </w:rPr>
        <w:t> </w:t>
      </w:r>
      <w:r w:rsidR="00987B5A" w:rsidRPr="00402F9A">
        <w:rPr>
          <w:sz w:val="24"/>
          <w:szCs w:val="24"/>
        </w:rPr>
        <w:t>takiego urządzenia na sali egzaminacyjnej</w:t>
      </w:r>
    </w:p>
    <w:p w14:paraId="120E3589" w14:textId="2C5DA52A" w:rsidR="00987B5A" w:rsidRPr="00402F9A" w:rsidRDefault="00402F9A" w:rsidP="00D90956">
      <w:pPr>
        <w:spacing w:line="276" w:lineRule="auto"/>
        <w:jc w:val="both"/>
        <w:rPr>
          <w:sz w:val="24"/>
          <w:szCs w:val="24"/>
        </w:rPr>
      </w:pPr>
      <w:r>
        <w:rPr>
          <w:sz w:val="24"/>
          <w:szCs w:val="24"/>
        </w:rPr>
        <w:t xml:space="preserve">  c. </w:t>
      </w:r>
      <w:r w:rsidR="00987B5A" w:rsidRPr="00402F9A">
        <w:rPr>
          <w:sz w:val="24"/>
          <w:szCs w:val="24"/>
        </w:rPr>
        <w:t xml:space="preserve">wniósł na salę egzaminacyjną materiały lub przybory niewymienione w komunikacie dyrektora CKE o </w:t>
      </w:r>
      <w:r w:rsidR="0070183C" w:rsidRPr="00402F9A">
        <w:rPr>
          <w:sz w:val="24"/>
          <w:szCs w:val="24"/>
        </w:rPr>
        <w:t xml:space="preserve">materiałach i </w:t>
      </w:r>
      <w:r w:rsidR="00987B5A" w:rsidRPr="00402F9A">
        <w:rPr>
          <w:sz w:val="24"/>
          <w:szCs w:val="24"/>
        </w:rPr>
        <w:t>przyborach</w:t>
      </w:r>
      <w:r w:rsidR="0070183C" w:rsidRPr="00402F9A">
        <w:rPr>
          <w:sz w:val="24"/>
          <w:szCs w:val="24"/>
        </w:rPr>
        <w:t xml:space="preserve"> pomocniczych</w:t>
      </w:r>
    </w:p>
    <w:p w14:paraId="094079FE" w14:textId="6559F661" w:rsidR="00C76406" w:rsidRPr="00C76406" w:rsidRDefault="00CF1FD0" w:rsidP="00D90956">
      <w:pPr>
        <w:spacing w:line="276" w:lineRule="auto"/>
        <w:jc w:val="both"/>
        <w:rPr>
          <w:sz w:val="24"/>
          <w:szCs w:val="24"/>
        </w:rPr>
      </w:pPr>
      <w:r>
        <w:rPr>
          <w:sz w:val="24"/>
          <w:szCs w:val="24"/>
        </w:rPr>
        <w:t xml:space="preserve">  d. </w:t>
      </w:r>
      <w:r w:rsidR="00987B5A" w:rsidRPr="00CF1FD0">
        <w:rPr>
          <w:sz w:val="24"/>
          <w:szCs w:val="24"/>
        </w:rPr>
        <w:t xml:space="preserve">zakłóca prawidłowy przebieg egzaminu w sposób utrudniający pracę pozostałym </w:t>
      </w:r>
      <w:r w:rsidR="00C76406" w:rsidRPr="00CF1FD0">
        <w:rPr>
          <w:sz w:val="24"/>
          <w:szCs w:val="24"/>
        </w:rPr>
        <w:t>uczniom</w:t>
      </w:r>
      <w:r w:rsidR="00F2421C">
        <w:rPr>
          <w:sz w:val="24"/>
          <w:szCs w:val="24"/>
        </w:rPr>
        <w:t>.</w:t>
      </w:r>
    </w:p>
    <w:p w14:paraId="4042712C" w14:textId="1D273963" w:rsidR="00C76406" w:rsidRDefault="00C76406" w:rsidP="00D90956">
      <w:pPr>
        <w:spacing w:line="276" w:lineRule="auto"/>
        <w:jc w:val="both"/>
        <w:rPr>
          <w:sz w:val="24"/>
        </w:rPr>
      </w:pPr>
      <w:r w:rsidRPr="00CF1FD0">
        <w:rPr>
          <w:sz w:val="24"/>
        </w:rPr>
        <w:t xml:space="preserve">Decyzję o unieważnieniu podczas egzaminu podejmuje </w:t>
      </w:r>
      <w:r w:rsidR="003707F4" w:rsidRPr="00CF1FD0">
        <w:rPr>
          <w:sz w:val="24"/>
        </w:rPr>
        <w:t xml:space="preserve">przewodniczący zespołu egzaminacyjnego (zazwyczaj jest nim </w:t>
      </w:r>
      <w:r w:rsidRPr="00CF1FD0">
        <w:rPr>
          <w:sz w:val="24"/>
        </w:rPr>
        <w:t>dyrektor szkoły</w:t>
      </w:r>
      <w:r w:rsidR="003707F4" w:rsidRPr="00CF1FD0">
        <w:rPr>
          <w:sz w:val="24"/>
        </w:rPr>
        <w:t>)</w:t>
      </w:r>
      <w:r w:rsidR="00F2421C">
        <w:rPr>
          <w:sz w:val="24"/>
        </w:rPr>
        <w:t>.</w:t>
      </w:r>
    </w:p>
    <w:p w14:paraId="1D1EACF0" w14:textId="50415A00" w:rsidR="00987B5A" w:rsidRPr="00CF1FD0" w:rsidRDefault="00987B5A" w:rsidP="00D90956">
      <w:pPr>
        <w:spacing w:line="276" w:lineRule="auto"/>
        <w:jc w:val="both"/>
        <w:rPr>
          <w:sz w:val="24"/>
        </w:rPr>
      </w:pPr>
      <w:r w:rsidRPr="00CF1FD0">
        <w:rPr>
          <w:sz w:val="24"/>
        </w:rPr>
        <w:t xml:space="preserve">Unieważnienie podczas sprawdzania pracy egzaminacyjnej następuje w przypadku stwierdzenia niesamodzielnego rozwiązywania przez </w:t>
      </w:r>
      <w:r w:rsidR="00C76406" w:rsidRPr="00CF1FD0">
        <w:rPr>
          <w:sz w:val="24"/>
        </w:rPr>
        <w:t>ucznia</w:t>
      </w:r>
      <w:r w:rsidRPr="00CF1FD0">
        <w:rPr>
          <w:sz w:val="24"/>
        </w:rPr>
        <w:t xml:space="preserve"> </w:t>
      </w:r>
      <w:r w:rsidR="004E7607" w:rsidRPr="00CF1FD0">
        <w:rPr>
          <w:sz w:val="24"/>
        </w:rPr>
        <w:t xml:space="preserve">zadania lub </w:t>
      </w:r>
      <w:r w:rsidR="002E39BE">
        <w:rPr>
          <w:sz w:val="24"/>
        </w:rPr>
        <w:t>zadań zawartych w </w:t>
      </w:r>
      <w:r w:rsidRPr="00CF1FD0">
        <w:rPr>
          <w:sz w:val="24"/>
        </w:rPr>
        <w:t>arkuszu egzaminacyjnym, w szczególności w przypa</w:t>
      </w:r>
      <w:r w:rsidR="004E7607" w:rsidRPr="00CF1FD0">
        <w:rPr>
          <w:sz w:val="24"/>
        </w:rPr>
        <w:t>dku stwierdzenia występowania w</w:t>
      </w:r>
      <w:r w:rsidR="00BB7066" w:rsidRPr="00CF1FD0">
        <w:rPr>
          <w:sz w:val="24"/>
        </w:rPr>
        <w:t xml:space="preserve"> </w:t>
      </w:r>
      <w:r w:rsidRPr="00CF1FD0">
        <w:rPr>
          <w:sz w:val="24"/>
        </w:rPr>
        <w:t xml:space="preserve">pracy </w:t>
      </w:r>
      <w:r w:rsidR="00C76406" w:rsidRPr="00CF1FD0">
        <w:rPr>
          <w:sz w:val="24"/>
        </w:rPr>
        <w:t>ucznia</w:t>
      </w:r>
      <w:r w:rsidRPr="00CF1FD0">
        <w:rPr>
          <w:sz w:val="24"/>
        </w:rPr>
        <w:t xml:space="preserve"> jednakowych sformułowań wskazujących na:</w:t>
      </w:r>
    </w:p>
    <w:p w14:paraId="3CDD28E9" w14:textId="714DC3C1" w:rsidR="00987B5A" w:rsidRPr="00CF1FD0" w:rsidRDefault="00CF1FD0" w:rsidP="00D90956">
      <w:pPr>
        <w:spacing w:line="276" w:lineRule="auto"/>
        <w:jc w:val="both"/>
        <w:rPr>
          <w:sz w:val="24"/>
        </w:rPr>
      </w:pPr>
      <w:r>
        <w:rPr>
          <w:sz w:val="24"/>
        </w:rPr>
        <w:t xml:space="preserve">  a. </w:t>
      </w:r>
      <w:r w:rsidR="00987B5A" w:rsidRPr="00CF1FD0">
        <w:rPr>
          <w:sz w:val="24"/>
        </w:rPr>
        <w:t xml:space="preserve">udostępnianie rozwiązań innemu </w:t>
      </w:r>
      <w:r w:rsidR="00C76406" w:rsidRPr="00CF1FD0">
        <w:rPr>
          <w:sz w:val="24"/>
        </w:rPr>
        <w:t>uczniowi</w:t>
      </w:r>
    </w:p>
    <w:p w14:paraId="0B77558E" w14:textId="54D7A902" w:rsidR="00987B5A" w:rsidRPr="00CF1FD0" w:rsidRDefault="00CF1FD0" w:rsidP="00D90956">
      <w:pPr>
        <w:spacing w:line="276" w:lineRule="auto"/>
        <w:jc w:val="both"/>
        <w:rPr>
          <w:sz w:val="24"/>
        </w:rPr>
      </w:pPr>
      <w:r>
        <w:rPr>
          <w:sz w:val="24"/>
        </w:rPr>
        <w:t xml:space="preserve">  b. </w:t>
      </w:r>
      <w:r w:rsidR="00987B5A" w:rsidRPr="00CF1FD0">
        <w:rPr>
          <w:sz w:val="24"/>
        </w:rPr>
        <w:t xml:space="preserve">korzystanie z rozwiązań dokonanych przez innego </w:t>
      </w:r>
      <w:r w:rsidR="00C76406" w:rsidRPr="00CF1FD0">
        <w:rPr>
          <w:sz w:val="24"/>
        </w:rPr>
        <w:t>ucznia</w:t>
      </w:r>
    </w:p>
    <w:p w14:paraId="7C19D311" w14:textId="6DBCBE77" w:rsidR="00987B5A" w:rsidRPr="00CF1FD0" w:rsidRDefault="00CF1FD0" w:rsidP="00D90956">
      <w:pPr>
        <w:spacing w:line="276" w:lineRule="auto"/>
        <w:jc w:val="both"/>
        <w:rPr>
          <w:sz w:val="24"/>
        </w:rPr>
      </w:pPr>
      <w:r>
        <w:rPr>
          <w:sz w:val="24"/>
        </w:rPr>
        <w:t xml:space="preserve">  c. </w:t>
      </w:r>
      <w:r w:rsidR="00987B5A" w:rsidRPr="00CF1FD0">
        <w:rPr>
          <w:sz w:val="24"/>
        </w:rPr>
        <w:t>korzystanie podczas egzaminu z niedozwolonych materiałów, np. przepisanie fragmentu pracy z podręcznika lub op</w:t>
      </w:r>
      <w:r w:rsidR="004E7607" w:rsidRPr="00CF1FD0">
        <w:rPr>
          <w:sz w:val="24"/>
        </w:rPr>
        <w:t>racowania, witryny internetowej</w:t>
      </w:r>
    </w:p>
    <w:p w14:paraId="4E5D2889" w14:textId="182B016B" w:rsidR="00C76406" w:rsidRPr="00C76406" w:rsidRDefault="00CF1FD0" w:rsidP="00D90956">
      <w:pPr>
        <w:spacing w:line="276" w:lineRule="auto"/>
        <w:jc w:val="both"/>
        <w:rPr>
          <w:sz w:val="24"/>
        </w:rPr>
      </w:pPr>
      <w:r>
        <w:rPr>
          <w:sz w:val="24"/>
        </w:rPr>
        <w:t xml:space="preserve">  d. </w:t>
      </w:r>
      <w:r w:rsidR="004E7607" w:rsidRPr="00CF1FD0">
        <w:rPr>
          <w:sz w:val="24"/>
        </w:rPr>
        <w:t>skopiowaniu fragmentu tekstu zawa</w:t>
      </w:r>
      <w:r w:rsidR="00F2421C">
        <w:rPr>
          <w:sz w:val="24"/>
        </w:rPr>
        <w:t>rtego w arkuszu egzaminacyjnym.</w:t>
      </w:r>
    </w:p>
    <w:p w14:paraId="7D43F188" w14:textId="0EA07609" w:rsidR="00C76406" w:rsidRPr="00F2421C" w:rsidRDefault="00987B5A" w:rsidP="00D90956">
      <w:pPr>
        <w:spacing w:line="276" w:lineRule="auto"/>
        <w:jc w:val="both"/>
        <w:rPr>
          <w:sz w:val="24"/>
          <w:szCs w:val="24"/>
        </w:rPr>
      </w:pPr>
      <w:r w:rsidRPr="00CF1FD0">
        <w:rPr>
          <w:sz w:val="24"/>
          <w:szCs w:val="24"/>
        </w:rPr>
        <w:t xml:space="preserve">Decyzję o unieważnieniu </w:t>
      </w:r>
      <w:r w:rsidR="00C76406" w:rsidRPr="00CF1FD0">
        <w:rPr>
          <w:sz w:val="24"/>
          <w:szCs w:val="24"/>
        </w:rPr>
        <w:t>podczas sprawdzania pracy egzaminacyjnej</w:t>
      </w:r>
      <w:r w:rsidRPr="00CF1FD0">
        <w:rPr>
          <w:sz w:val="24"/>
          <w:szCs w:val="24"/>
        </w:rPr>
        <w:t xml:space="preserve"> podejmuje dyrektor okręgowej komisji egzaminacyjnej lub dyrektor Cen</w:t>
      </w:r>
      <w:r w:rsidR="00F2421C">
        <w:rPr>
          <w:sz w:val="24"/>
          <w:szCs w:val="24"/>
        </w:rPr>
        <w:t>tralnej Komisji Egzaminacyjnej.</w:t>
      </w:r>
    </w:p>
    <w:p w14:paraId="5474A001" w14:textId="77777777" w:rsidR="007C63B8" w:rsidRDefault="007C63B8" w:rsidP="00D90956">
      <w:pPr>
        <w:spacing w:line="276" w:lineRule="auto"/>
        <w:jc w:val="center"/>
        <w:rPr>
          <w:rFonts w:cs="Times New Roman"/>
          <w:sz w:val="24"/>
          <w:szCs w:val="24"/>
        </w:rPr>
      </w:pPr>
    </w:p>
    <w:p w14:paraId="3F3F2630" w14:textId="7C57F4D6" w:rsidR="00783A54" w:rsidRPr="000014FE" w:rsidRDefault="00783A54" w:rsidP="00D90956">
      <w:pPr>
        <w:spacing w:line="276" w:lineRule="auto"/>
        <w:jc w:val="center"/>
        <w:rPr>
          <w:b/>
          <w:sz w:val="24"/>
          <w:szCs w:val="24"/>
        </w:rPr>
      </w:pPr>
      <w:r w:rsidRPr="000014FE">
        <w:rPr>
          <w:b/>
          <w:sz w:val="24"/>
          <w:szCs w:val="24"/>
        </w:rPr>
        <w:t>Zastrzeżenia dotyczące naruszenia przepisów przeprowadzania egzaminu</w:t>
      </w:r>
    </w:p>
    <w:p w14:paraId="74A8D587" w14:textId="77777777" w:rsidR="00783A54" w:rsidRPr="00CF1FD0" w:rsidRDefault="00783A54" w:rsidP="00D90956">
      <w:pPr>
        <w:spacing w:line="276" w:lineRule="auto"/>
        <w:rPr>
          <w:rFonts w:cs="Times New Roman"/>
          <w:smallCaps/>
          <w:sz w:val="24"/>
          <w:szCs w:val="24"/>
        </w:rPr>
      </w:pPr>
    </w:p>
    <w:p w14:paraId="6C1DC622" w14:textId="2C9E7BE7" w:rsidR="001515EE" w:rsidRPr="001515EE" w:rsidRDefault="00987B5A" w:rsidP="00D90956">
      <w:pPr>
        <w:spacing w:line="276" w:lineRule="auto"/>
        <w:jc w:val="both"/>
        <w:rPr>
          <w:sz w:val="24"/>
        </w:rPr>
      </w:pPr>
      <w:r w:rsidRPr="00CF1FD0">
        <w:rPr>
          <w:sz w:val="24"/>
        </w:rPr>
        <w:t xml:space="preserve">Jeżeli </w:t>
      </w:r>
      <w:r w:rsidR="00CF1FD0">
        <w:rPr>
          <w:sz w:val="24"/>
        </w:rPr>
        <w:t>-</w:t>
      </w:r>
      <w:r w:rsidR="001515EE" w:rsidRPr="00CF1FD0">
        <w:rPr>
          <w:sz w:val="24"/>
        </w:rPr>
        <w:t xml:space="preserve"> zd</w:t>
      </w:r>
      <w:r w:rsidR="00CF1FD0">
        <w:rPr>
          <w:sz w:val="24"/>
        </w:rPr>
        <w:t>aniem ucznia lub jego rodziców -</w:t>
      </w:r>
      <w:r w:rsidR="001515EE" w:rsidRPr="00CF1FD0">
        <w:rPr>
          <w:sz w:val="24"/>
        </w:rPr>
        <w:t xml:space="preserve"> </w:t>
      </w:r>
      <w:r w:rsidRPr="00CF1FD0">
        <w:rPr>
          <w:sz w:val="24"/>
        </w:rPr>
        <w:t xml:space="preserve">w trakcie egzaminu </w:t>
      </w:r>
      <w:r w:rsidR="001515EE" w:rsidRPr="00CF1FD0">
        <w:rPr>
          <w:sz w:val="24"/>
        </w:rPr>
        <w:t xml:space="preserve">ósmoklasisty </w:t>
      </w:r>
      <w:r w:rsidRPr="00CF1FD0">
        <w:rPr>
          <w:sz w:val="24"/>
        </w:rPr>
        <w:t xml:space="preserve">nie były przestrzegane przepisy dotyczące jego przeprowadzenia, </w:t>
      </w:r>
      <w:r w:rsidR="001515EE" w:rsidRPr="00CF1FD0">
        <w:rPr>
          <w:sz w:val="24"/>
        </w:rPr>
        <w:t>uczeń lub jego rodzice mogą w</w:t>
      </w:r>
      <w:r w:rsidR="00BB7066" w:rsidRPr="00CF1FD0">
        <w:rPr>
          <w:sz w:val="24"/>
        </w:rPr>
        <w:t xml:space="preserve"> </w:t>
      </w:r>
      <w:r w:rsidRPr="00CF1FD0">
        <w:rPr>
          <w:sz w:val="24"/>
        </w:rPr>
        <w:lastRenderedPageBreak/>
        <w:t xml:space="preserve">terminie </w:t>
      </w:r>
      <w:r w:rsidRPr="0078158F">
        <w:rPr>
          <w:sz w:val="24"/>
        </w:rPr>
        <w:t xml:space="preserve">2 dni </w:t>
      </w:r>
      <w:r w:rsidR="004E7607" w:rsidRPr="0078158F">
        <w:rPr>
          <w:sz w:val="24"/>
        </w:rPr>
        <w:t xml:space="preserve">roboczych </w:t>
      </w:r>
      <w:r w:rsidRPr="0078158F">
        <w:rPr>
          <w:sz w:val="24"/>
        </w:rPr>
        <w:t xml:space="preserve">od </w:t>
      </w:r>
      <w:r w:rsidR="001515EE" w:rsidRPr="0078158F">
        <w:rPr>
          <w:sz w:val="24"/>
        </w:rPr>
        <w:t>dnia egzaminu</w:t>
      </w:r>
      <w:r w:rsidR="001515EE" w:rsidRPr="00CF1FD0">
        <w:rPr>
          <w:sz w:val="24"/>
        </w:rPr>
        <w:t xml:space="preserve"> z danego przedmiotu</w:t>
      </w:r>
      <w:r w:rsidR="002D6DFA" w:rsidRPr="00CF1FD0">
        <w:rPr>
          <w:sz w:val="24"/>
        </w:rPr>
        <w:t xml:space="preserve"> zgłosić pisemne zastrzeżenia</w:t>
      </w:r>
      <w:r w:rsidRPr="00CF1FD0">
        <w:rPr>
          <w:sz w:val="24"/>
        </w:rPr>
        <w:t xml:space="preserve"> do dyrektora ok</w:t>
      </w:r>
      <w:r w:rsidR="00F2421C">
        <w:rPr>
          <w:sz w:val="24"/>
        </w:rPr>
        <w:t>ręgowej komisji egzaminacyjnej.</w:t>
      </w:r>
    </w:p>
    <w:p w14:paraId="037F58D7" w14:textId="15E5606D" w:rsidR="00E94B65" w:rsidRPr="00E94B65" w:rsidRDefault="00E94B65" w:rsidP="00D90956">
      <w:pPr>
        <w:spacing w:line="276" w:lineRule="auto"/>
        <w:jc w:val="both"/>
        <w:rPr>
          <w:rFonts w:cs="Times New Roman"/>
          <w:sz w:val="24"/>
          <w:szCs w:val="24"/>
        </w:rPr>
      </w:pPr>
      <w:r w:rsidRPr="005B0B72">
        <w:rPr>
          <w:rFonts w:cs="Times New Roman"/>
          <w:sz w:val="24"/>
          <w:szCs w:val="24"/>
        </w:rPr>
        <w:t>D</w:t>
      </w:r>
      <w:r w:rsidRPr="00E94B65">
        <w:rPr>
          <w:rFonts w:cs="Times New Roman"/>
          <w:sz w:val="24"/>
          <w:szCs w:val="24"/>
        </w:rPr>
        <w:t xml:space="preserve">yrektor okręgowej komisji egzaminacyjnej rozpatruje zastrzeżenia w terminie </w:t>
      </w:r>
      <w:r w:rsidRPr="0078158F">
        <w:rPr>
          <w:rFonts w:cs="Times New Roman"/>
          <w:b/>
          <w:sz w:val="24"/>
          <w:szCs w:val="24"/>
        </w:rPr>
        <w:t>7 dni od dnia</w:t>
      </w:r>
      <w:r w:rsidRPr="00E94B65">
        <w:rPr>
          <w:rFonts w:cs="Times New Roman"/>
          <w:sz w:val="24"/>
          <w:szCs w:val="24"/>
        </w:rPr>
        <w:t xml:space="preserve"> </w:t>
      </w:r>
      <w:r w:rsidRPr="0078158F">
        <w:rPr>
          <w:rFonts w:cs="Times New Roman"/>
          <w:b/>
          <w:sz w:val="24"/>
          <w:szCs w:val="24"/>
        </w:rPr>
        <w:t>ich otrzymania</w:t>
      </w:r>
      <w:r w:rsidRPr="00E94B65">
        <w:rPr>
          <w:rFonts w:cs="Times New Roman"/>
          <w:sz w:val="24"/>
          <w:szCs w:val="24"/>
        </w:rPr>
        <w:t xml:space="preserve"> i informuje pisemnie ucznia lub jego rodziców o wyniku rozstrzygnięcia</w:t>
      </w:r>
    </w:p>
    <w:p w14:paraId="1C8F9F0A" w14:textId="4F1FCF38" w:rsidR="007C63B8" w:rsidRPr="00E94B65" w:rsidRDefault="00E94B65" w:rsidP="00D90956">
      <w:pPr>
        <w:spacing w:line="276" w:lineRule="auto"/>
        <w:jc w:val="both"/>
        <w:rPr>
          <w:rFonts w:cs="Times New Roman"/>
          <w:sz w:val="24"/>
          <w:szCs w:val="24"/>
        </w:rPr>
      </w:pPr>
      <w:r w:rsidRPr="005B0B72">
        <w:rPr>
          <w:rFonts w:cs="Times New Roman"/>
          <w:sz w:val="24"/>
          <w:szCs w:val="24"/>
        </w:rPr>
        <w:t>U</w:t>
      </w:r>
      <w:r w:rsidRPr="00E94B65">
        <w:rPr>
          <w:rFonts w:cs="Times New Roman"/>
          <w:sz w:val="24"/>
          <w:szCs w:val="24"/>
        </w:rPr>
        <w:t>czeń lub jego rodzice</w:t>
      </w:r>
      <w:r w:rsidR="0078158F">
        <w:rPr>
          <w:rFonts w:cs="Times New Roman"/>
          <w:sz w:val="24"/>
          <w:szCs w:val="24"/>
        </w:rPr>
        <w:t xml:space="preserve"> w terminie </w:t>
      </w:r>
      <w:r w:rsidR="0078158F" w:rsidRPr="0078158F">
        <w:rPr>
          <w:rFonts w:cs="Times New Roman"/>
          <w:b/>
          <w:sz w:val="24"/>
          <w:szCs w:val="24"/>
        </w:rPr>
        <w:t xml:space="preserve">3 dni roboczych od </w:t>
      </w:r>
      <w:r w:rsidRPr="0078158F">
        <w:rPr>
          <w:rFonts w:cs="Times New Roman"/>
          <w:b/>
          <w:sz w:val="24"/>
          <w:szCs w:val="24"/>
        </w:rPr>
        <w:t>otrzymania informacji</w:t>
      </w:r>
      <w:r w:rsidRPr="00E94B65">
        <w:rPr>
          <w:rFonts w:cs="Times New Roman"/>
          <w:sz w:val="24"/>
          <w:szCs w:val="24"/>
        </w:rPr>
        <w:t xml:space="preserve"> o wyniku rozstrzygnięcia, mogą wnieść do dyrektora Centralnej Komisji Egzaminacyjnej, za pośrednictwem dyrektora okręgowej komisji egzaminacyjnej zastrzeżenia do rozstrzygnięcia dyrektora okręgowej komisji egzaminacyjnej</w:t>
      </w:r>
    </w:p>
    <w:p w14:paraId="0B9545D8" w14:textId="7169A3DE" w:rsidR="00E94B65" w:rsidRPr="00E94B65" w:rsidRDefault="00E94B65" w:rsidP="00D90956">
      <w:pPr>
        <w:spacing w:line="276" w:lineRule="auto"/>
        <w:jc w:val="both"/>
        <w:rPr>
          <w:rFonts w:cs="Times New Roman"/>
          <w:sz w:val="24"/>
          <w:szCs w:val="24"/>
        </w:rPr>
      </w:pPr>
      <w:r w:rsidRPr="005B0B72">
        <w:rPr>
          <w:rFonts w:cs="Times New Roman"/>
          <w:sz w:val="24"/>
          <w:szCs w:val="24"/>
        </w:rPr>
        <w:t>W</w:t>
      </w:r>
      <w:r w:rsidRPr="00E94B65">
        <w:rPr>
          <w:rFonts w:cs="Times New Roman"/>
          <w:sz w:val="24"/>
          <w:szCs w:val="24"/>
        </w:rPr>
        <w:t xml:space="preserve"> przypadku stwierdzenia naruszenia przepisów dotyczących przeprowadzania egzaminu również dyrektor Centralnej Komisji Egzaminacyjnej może unieważnić dany egzamin, jeżeli to naruszenie mogło wpłynąć na wynik egzaminu</w:t>
      </w:r>
      <w:r w:rsidRPr="005B0B72">
        <w:rPr>
          <w:rFonts w:cs="Times New Roman"/>
          <w:sz w:val="24"/>
          <w:szCs w:val="24"/>
        </w:rPr>
        <w:t>.</w:t>
      </w:r>
    </w:p>
    <w:p w14:paraId="6E5DEEB6" w14:textId="77777777" w:rsidR="009117EC" w:rsidRPr="000014FE" w:rsidRDefault="009117EC" w:rsidP="00D90956">
      <w:pPr>
        <w:spacing w:line="276" w:lineRule="auto"/>
        <w:rPr>
          <w:b/>
        </w:rPr>
      </w:pPr>
    </w:p>
    <w:p w14:paraId="60472326" w14:textId="38740C1A" w:rsidR="00783A54" w:rsidRPr="000014FE" w:rsidRDefault="00783A54" w:rsidP="00D90956">
      <w:pPr>
        <w:spacing w:line="276" w:lineRule="auto"/>
        <w:jc w:val="center"/>
        <w:rPr>
          <w:b/>
          <w:sz w:val="24"/>
          <w:szCs w:val="24"/>
        </w:rPr>
      </w:pPr>
      <w:r w:rsidRPr="000014FE">
        <w:rPr>
          <w:b/>
          <w:sz w:val="24"/>
          <w:szCs w:val="24"/>
        </w:rPr>
        <w:t>Wgląd do pracy egzaminacyjnej oraz wniosek o weryfikację sumy przyznanych punktów</w:t>
      </w:r>
    </w:p>
    <w:p w14:paraId="241C500F" w14:textId="77777777" w:rsidR="00783A54" w:rsidRPr="001515EE" w:rsidRDefault="00783A54" w:rsidP="00D90956">
      <w:pPr>
        <w:spacing w:line="276" w:lineRule="auto"/>
        <w:rPr>
          <w:rFonts w:cs="Times New Roman"/>
          <w:szCs w:val="24"/>
        </w:rPr>
      </w:pPr>
    </w:p>
    <w:p w14:paraId="377D988D" w14:textId="4D1E93D1" w:rsidR="001515EE" w:rsidRDefault="001515EE" w:rsidP="00D90956">
      <w:pPr>
        <w:spacing w:line="276" w:lineRule="auto"/>
        <w:jc w:val="both"/>
        <w:rPr>
          <w:rFonts w:cs="Times New Roman"/>
          <w:sz w:val="24"/>
          <w:szCs w:val="24"/>
        </w:rPr>
      </w:pPr>
      <w:r w:rsidRPr="0021715D">
        <w:rPr>
          <w:rFonts w:cs="Times New Roman"/>
          <w:sz w:val="24"/>
          <w:szCs w:val="24"/>
        </w:rPr>
        <w:t>Uczeń lub jego rodzice mają prawo wglądu do sprawdzonej i ocenionej pracy egzaminacyjnej</w:t>
      </w:r>
      <w:r w:rsidR="00503EF5" w:rsidRPr="0021715D">
        <w:rPr>
          <w:rFonts w:cs="Times New Roman"/>
          <w:sz w:val="24"/>
          <w:szCs w:val="24"/>
        </w:rPr>
        <w:t xml:space="preserve"> tego ucznia</w:t>
      </w:r>
      <w:r w:rsidRPr="0021715D">
        <w:rPr>
          <w:rFonts w:cs="Times New Roman"/>
          <w:sz w:val="24"/>
          <w:szCs w:val="24"/>
        </w:rPr>
        <w:t xml:space="preserve">, w miejscu i czasie wskazanym przez dyrektora okręgowej komisji egzaminacyjnej, </w:t>
      </w:r>
      <w:r w:rsidRPr="0078158F">
        <w:rPr>
          <w:rFonts w:cs="Times New Roman"/>
          <w:b/>
          <w:sz w:val="24"/>
          <w:szCs w:val="24"/>
        </w:rPr>
        <w:t>w ciągu 6 miesięcy od dnia wydania</w:t>
      </w:r>
      <w:r w:rsidRPr="0021715D">
        <w:rPr>
          <w:rFonts w:cs="Times New Roman"/>
          <w:sz w:val="24"/>
          <w:szCs w:val="24"/>
        </w:rPr>
        <w:t xml:space="preserve"> przez okręgową komisję egzaminacyjną zaświadczenia/</w:t>
      </w:r>
      <w:r w:rsidRPr="0078158F">
        <w:rPr>
          <w:rFonts w:cs="Times New Roman"/>
          <w:b/>
          <w:sz w:val="24"/>
          <w:szCs w:val="24"/>
        </w:rPr>
        <w:t xml:space="preserve">informacji o szczegółowych </w:t>
      </w:r>
      <w:r w:rsidR="00F2421C" w:rsidRPr="0078158F">
        <w:rPr>
          <w:rFonts w:cs="Times New Roman"/>
          <w:b/>
          <w:sz w:val="24"/>
          <w:szCs w:val="24"/>
        </w:rPr>
        <w:t>wynikach</w:t>
      </w:r>
      <w:r w:rsidR="00F2421C">
        <w:rPr>
          <w:rFonts w:cs="Times New Roman"/>
          <w:sz w:val="24"/>
          <w:szCs w:val="24"/>
        </w:rPr>
        <w:t xml:space="preserve"> egzaminu ósmoklasisty.</w:t>
      </w:r>
    </w:p>
    <w:p w14:paraId="47170D75" w14:textId="61060ACD" w:rsidR="00B42EBF" w:rsidRPr="00F2421C" w:rsidRDefault="00B42EBF" w:rsidP="00D90956">
      <w:pPr>
        <w:spacing w:line="276" w:lineRule="auto"/>
        <w:jc w:val="both"/>
        <w:rPr>
          <w:rFonts w:cs="Times New Roman"/>
          <w:sz w:val="24"/>
          <w:szCs w:val="24"/>
        </w:rPr>
      </w:pPr>
      <w:r w:rsidRPr="0021715D">
        <w:rPr>
          <w:rFonts w:cs="Times New Roman"/>
          <w:sz w:val="24"/>
          <w:szCs w:val="24"/>
        </w:rPr>
        <w:t>Wniosek o wgląd do pracy egzaminacyjnej składa się do dyrektora właściwej okręgowej komisji egzaminacyjnej. Wniosek może być złożony osobiście przez ucznia lub jego rodziców, lub przesłany do OKE drogą elektroniczną, faksem lub pocztą tradycyjną.</w:t>
      </w:r>
    </w:p>
    <w:p w14:paraId="730FFAD7" w14:textId="55DDAE12" w:rsidR="00B42EBF" w:rsidRPr="0021715D" w:rsidRDefault="00B42EBF" w:rsidP="00D90956">
      <w:pPr>
        <w:spacing w:line="276" w:lineRule="auto"/>
        <w:jc w:val="both"/>
        <w:rPr>
          <w:rFonts w:cs="Times New Roman"/>
          <w:sz w:val="24"/>
          <w:szCs w:val="24"/>
        </w:rPr>
      </w:pPr>
      <w:r w:rsidRPr="0021715D">
        <w:rPr>
          <w:rFonts w:cs="Times New Roman"/>
          <w:sz w:val="24"/>
          <w:szCs w:val="24"/>
        </w:rPr>
        <w:t xml:space="preserve">Formularz wniosku jest dostępny w </w:t>
      </w:r>
      <w:r w:rsidR="0021715D">
        <w:rPr>
          <w:rFonts w:cs="Times New Roman"/>
          <w:sz w:val="24"/>
          <w:szCs w:val="24"/>
        </w:rPr>
        <w:t>„</w:t>
      </w:r>
      <w:r w:rsidRPr="0021715D">
        <w:rPr>
          <w:rFonts w:cs="Times New Roman"/>
          <w:sz w:val="24"/>
          <w:szCs w:val="24"/>
        </w:rPr>
        <w:t>Informacji o sposobie organizacji i przeprowadzania egzaminu ósmoklasisty</w:t>
      </w:r>
      <w:r w:rsidR="0021715D">
        <w:rPr>
          <w:rFonts w:cs="Times New Roman"/>
          <w:sz w:val="24"/>
          <w:szCs w:val="24"/>
        </w:rPr>
        <w:t>”</w:t>
      </w:r>
      <w:r w:rsidRPr="0021715D">
        <w:rPr>
          <w:rFonts w:cs="Times New Roman"/>
          <w:sz w:val="24"/>
          <w:szCs w:val="24"/>
        </w:rPr>
        <w:t xml:space="preserve"> ogłaszanej w Biuletynie Informacji Publicznej na stronie </w:t>
      </w:r>
      <w:r w:rsidR="004E7607" w:rsidRPr="0021715D">
        <w:rPr>
          <w:rFonts w:cs="Times New Roman"/>
          <w:sz w:val="24"/>
          <w:szCs w:val="24"/>
        </w:rPr>
        <w:t xml:space="preserve">internetowej </w:t>
      </w:r>
      <w:r w:rsidR="00F2421C">
        <w:rPr>
          <w:rFonts w:cs="Times New Roman"/>
          <w:sz w:val="24"/>
          <w:szCs w:val="24"/>
        </w:rPr>
        <w:t xml:space="preserve">CKE. </w:t>
      </w:r>
    </w:p>
    <w:p w14:paraId="3177A083" w14:textId="26EEDFFC" w:rsidR="00B42EBF" w:rsidRPr="00F2421C" w:rsidRDefault="00B42EBF" w:rsidP="00D90956">
      <w:pPr>
        <w:spacing w:line="276" w:lineRule="auto"/>
        <w:jc w:val="both"/>
        <w:rPr>
          <w:rFonts w:cs="Times New Roman"/>
          <w:sz w:val="24"/>
          <w:szCs w:val="24"/>
        </w:rPr>
      </w:pPr>
      <w:r w:rsidRPr="0021715D">
        <w:rPr>
          <w:rFonts w:cs="Times New Roman"/>
          <w:sz w:val="24"/>
          <w:szCs w:val="24"/>
        </w:rPr>
        <w:t>Dyrektor ok</w:t>
      </w:r>
      <w:r w:rsidR="0021715D">
        <w:rPr>
          <w:rFonts w:cs="Times New Roman"/>
          <w:sz w:val="24"/>
          <w:szCs w:val="24"/>
        </w:rPr>
        <w:t>ręgowej komisji egzaminacyjnej -</w:t>
      </w:r>
      <w:r w:rsidRPr="0021715D">
        <w:rPr>
          <w:rFonts w:cs="Times New Roman"/>
          <w:sz w:val="24"/>
          <w:szCs w:val="24"/>
        </w:rPr>
        <w:t xml:space="preserve"> jeżeli to możliwe, w porozumieniu z</w:t>
      </w:r>
      <w:r w:rsidR="005B0B72">
        <w:rPr>
          <w:rFonts w:cs="Times New Roman"/>
          <w:sz w:val="24"/>
          <w:szCs w:val="24"/>
        </w:rPr>
        <w:t> </w:t>
      </w:r>
      <w:r w:rsidRPr="0021715D">
        <w:rPr>
          <w:rFonts w:cs="Times New Roman"/>
          <w:sz w:val="24"/>
          <w:szCs w:val="24"/>
        </w:rPr>
        <w:t>uczniem lub jego rodzicami</w:t>
      </w:r>
      <w:r w:rsidR="0021715D">
        <w:rPr>
          <w:rFonts w:cs="Times New Roman"/>
          <w:sz w:val="24"/>
          <w:szCs w:val="24"/>
        </w:rPr>
        <w:t xml:space="preserve"> -</w:t>
      </w:r>
      <w:r w:rsidRPr="0021715D">
        <w:rPr>
          <w:rFonts w:cs="Times New Roman"/>
          <w:sz w:val="24"/>
          <w:szCs w:val="24"/>
        </w:rPr>
        <w:t xml:space="preserve"> </w:t>
      </w:r>
      <w:r w:rsidRPr="0078158F">
        <w:rPr>
          <w:rFonts w:cs="Times New Roman"/>
          <w:b/>
          <w:sz w:val="24"/>
          <w:szCs w:val="24"/>
        </w:rPr>
        <w:t>w ciągu nie więcej niż 5 dni roboczych od otrzymania wniosku</w:t>
      </w:r>
      <w:r w:rsidRPr="0021715D">
        <w:rPr>
          <w:rFonts w:cs="Times New Roman"/>
          <w:sz w:val="24"/>
          <w:szCs w:val="24"/>
        </w:rPr>
        <w:t xml:space="preserve"> o wgląd wyznacza termin wglądu (dzień oraz godzinę). O wyznaczonym terminie wglądu komisja okręgowa info</w:t>
      </w:r>
      <w:r w:rsidR="00F2421C">
        <w:rPr>
          <w:rFonts w:cs="Times New Roman"/>
          <w:sz w:val="24"/>
          <w:szCs w:val="24"/>
        </w:rPr>
        <w:t>rmuje ucznia lub jego rodziców.</w:t>
      </w:r>
    </w:p>
    <w:p w14:paraId="1BA20482" w14:textId="269BFE3F" w:rsidR="00B42EBF" w:rsidRPr="00F2421C" w:rsidRDefault="00B42EBF" w:rsidP="00D90956">
      <w:pPr>
        <w:spacing w:line="276" w:lineRule="auto"/>
        <w:jc w:val="both"/>
        <w:rPr>
          <w:rFonts w:cs="Times New Roman"/>
          <w:sz w:val="24"/>
          <w:szCs w:val="24"/>
        </w:rPr>
      </w:pPr>
      <w:r w:rsidRPr="0021715D">
        <w:rPr>
          <w:rFonts w:cs="Times New Roman"/>
          <w:sz w:val="24"/>
          <w:szCs w:val="24"/>
        </w:rPr>
        <w:t>Dyrektor okręgowej komisji egzaminacyjnej wyznacza miejsce wglądu. W szczególnych oraz uzasadnionych przypadkach wynikających z niepełnosprawności ucznia dyrektor okręgowej komisji egzaminacyjnej może wyrazić zgodę na zorganizowanie i</w:t>
      </w:r>
      <w:r w:rsidR="005B0B72">
        <w:rPr>
          <w:rFonts w:cs="Times New Roman"/>
          <w:sz w:val="24"/>
          <w:szCs w:val="24"/>
        </w:rPr>
        <w:t> </w:t>
      </w:r>
      <w:r w:rsidRPr="0021715D">
        <w:rPr>
          <w:rFonts w:cs="Times New Roman"/>
          <w:sz w:val="24"/>
          <w:szCs w:val="24"/>
        </w:rPr>
        <w:t>przeprowadzenie wglądu poza siedzibą okręgowej komisji egzaminacyj</w:t>
      </w:r>
      <w:r w:rsidR="00F2421C">
        <w:rPr>
          <w:rFonts w:cs="Times New Roman"/>
          <w:sz w:val="24"/>
          <w:szCs w:val="24"/>
        </w:rPr>
        <w:t>nej.</w:t>
      </w:r>
    </w:p>
    <w:p w14:paraId="2D72F598" w14:textId="328D094C" w:rsidR="006C5993" w:rsidRDefault="00B42EBF" w:rsidP="00D90956">
      <w:pPr>
        <w:spacing w:line="276" w:lineRule="auto"/>
        <w:jc w:val="both"/>
        <w:rPr>
          <w:sz w:val="24"/>
        </w:rPr>
      </w:pPr>
      <w:r w:rsidRPr="006C5993">
        <w:rPr>
          <w:sz w:val="24"/>
        </w:rPr>
        <w:t>Na wgląd należy zgłosić się z</w:t>
      </w:r>
      <w:r w:rsidR="00BB7066" w:rsidRPr="0021715D">
        <w:rPr>
          <w:sz w:val="24"/>
        </w:rPr>
        <w:t xml:space="preserve"> </w:t>
      </w:r>
      <w:r w:rsidR="00987B5A" w:rsidRPr="0021715D">
        <w:rPr>
          <w:sz w:val="24"/>
        </w:rPr>
        <w:t>dokumentem potwierdzającym tożsamość</w:t>
      </w:r>
      <w:r w:rsidRPr="0021715D">
        <w:rPr>
          <w:sz w:val="24"/>
        </w:rPr>
        <w:t>, np. legitymacją szkolną</w:t>
      </w:r>
      <w:r w:rsidR="003707F4" w:rsidRPr="0021715D">
        <w:rPr>
          <w:sz w:val="24"/>
        </w:rPr>
        <w:t xml:space="preserve"> lub dowodem osobistym</w:t>
      </w:r>
      <w:r w:rsidR="00987B5A" w:rsidRPr="006C5993">
        <w:rPr>
          <w:sz w:val="24"/>
        </w:rPr>
        <w:t xml:space="preserve"> </w:t>
      </w:r>
    </w:p>
    <w:p w14:paraId="088B3A4A" w14:textId="62F7A152" w:rsidR="00987B5A" w:rsidRPr="006C5993" w:rsidRDefault="00B42EBF" w:rsidP="00D90956">
      <w:pPr>
        <w:spacing w:line="276" w:lineRule="auto"/>
        <w:jc w:val="both"/>
        <w:rPr>
          <w:sz w:val="24"/>
        </w:rPr>
      </w:pPr>
      <w:r w:rsidRPr="006C5993">
        <w:rPr>
          <w:sz w:val="24"/>
        </w:rPr>
        <w:t>Uczniowi lub jego rodzicom</w:t>
      </w:r>
      <w:r w:rsidR="00987B5A" w:rsidRPr="006C5993">
        <w:rPr>
          <w:sz w:val="24"/>
        </w:rPr>
        <w:t xml:space="preserve"> udostępnia się pracę egzaminacyjną w</w:t>
      </w:r>
      <w:r w:rsidR="00BB7066" w:rsidRPr="006C5993">
        <w:rPr>
          <w:sz w:val="24"/>
        </w:rPr>
        <w:t xml:space="preserve"> </w:t>
      </w:r>
      <w:r w:rsidR="00987B5A" w:rsidRPr="006C5993">
        <w:rPr>
          <w:sz w:val="24"/>
        </w:rPr>
        <w:t>formie, w jakiej została przez niego przekazana i oceniona przez egzaminatora. Przed udostępnieniem pracy do wglądu zabezpiecza się dane osobowe egzaminatora przed nieuprawnionym ujawnieniem.</w:t>
      </w:r>
    </w:p>
    <w:p w14:paraId="6047DA42" w14:textId="458FF909" w:rsidR="00987B5A" w:rsidRPr="006C5993" w:rsidRDefault="00987B5A" w:rsidP="00D90956">
      <w:pPr>
        <w:spacing w:line="276" w:lineRule="auto"/>
        <w:jc w:val="both"/>
        <w:rPr>
          <w:sz w:val="24"/>
        </w:rPr>
      </w:pPr>
      <w:r w:rsidRPr="006C5993">
        <w:rPr>
          <w:sz w:val="24"/>
        </w:rPr>
        <w:t xml:space="preserve">Czas wglądu do jednej pracy egzaminacyjnej wyznaczony przez dyrektora komisji okręgowej </w:t>
      </w:r>
      <w:r w:rsidRPr="0078158F">
        <w:rPr>
          <w:b/>
          <w:sz w:val="24"/>
        </w:rPr>
        <w:t>nie może być krótszy niż 30 minut</w:t>
      </w:r>
      <w:r w:rsidRPr="006C5993">
        <w:rPr>
          <w:sz w:val="24"/>
        </w:rPr>
        <w:t>. Na prośbę osoby uprawnionej do wglądu, po upływie czasu wyznaczonego przez dyrektora komisji okręgowej, czas wglądu może zostać wydłużony w takim zakresie, w jakim jest to możliwe, po uwzględnieniu liczby wglądów wyznaczonych na dany dzień.</w:t>
      </w:r>
    </w:p>
    <w:p w14:paraId="3F8D0AB7" w14:textId="3EC22D7E" w:rsidR="00987B5A" w:rsidRPr="006C5993" w:rsidRDefault="00987B5A" w:rsidP="00D90956">
      <w:pPr>
        <w:spacing w:line="276" w:lineRule="auto"/>
        <w:rPr>
          <w:sz w:val="24"/>
        </w:rPr>
      </w:pPr>
      <w:r w:rsidRPr="006C5993">
        <w:rPr>
          <w:sz w:val="24"/>
        </w:rPr>
        <w:t xml:space="preserve">Podczas wglądu obecny jest pracownik </w:t>
      </w:r>
      <w:r w:rsidR="00B42EBF" w:rsidRPr="006C5993">
        <w:rPr>
          <w:sz w:val="24"/>
        </w:rPr>
        <w:t xml:space="preserve">okręgowej </w:t>
      </w:r>
      <w:r w:rsidRPr="006C5993">
        <w:rPr>
          <w:sz w:val="24"/>
        </w:rPr>
        <w:t>komisji</w:t>
      </w:r>
      <w:r w:rsidR="00B42EBF" w:rsidRPr="006C5993">
        <w:rPr>
          <w:sz w:val="24"/>
        </w:rPr>
        <w:t xml:space="preserve"> egzaminacyjnej</w:t>
      </w:r>
      <w:r w:rsidRPr="006C5993">
        <w:rPr>
          <w:sz w:val="24"/>
        </w:rPr>
        <w:t xml:space="preserve">. </w:t>
      </w:r>
    </w:p>
    <w:p w14:paraId="20E0E82C" w14:textId="069E1639" w:rsidR="00987B5A" w:rsidRPr="006C5993" w:rsidRDefault="00987B5A" w:rsidP="00D90956">
      <w:pPr>
        <w:spacing w:line="276" w:lineRule="auto"/>
        <w:rPr>
          <w:sz w:val="24"/>
        </w:rPr>
      </w:pPr>
      <w:r w:rsidRPr="006C5993">
        <w:rPr>
          <w:sz w:val="24"/>
        </w:rPr>
        <w:lastRenderedPageBreak/>
        <w:t xml:space="preserve">Podczas dokonywania wglądu </w:t>
      </w:r>
      <w:r w:rsidR="00B42EBF" w:rsidRPr="006C5993">
        <w:rPr>
          <w:sz w:val="24"/>
        </w:rPr>
        <w:t>uczniowi lub jego rodzicom</w:t>
      </w:r>
      <w:r w:rsidRPr="006C5993">
        <w:rPr>
          <w:sz w:val="24"/>
        </w:rPr>
        <w:t xml:space="preserve"> zapewnia się możliwość zapoznania się z zas</w:t>
      </w:r>
      <w:r w:rsidR="00B42EBF" w:rsidRPr="006C5993">
        <w:rPr>
          <w:sz w:val="24"/>
        </w:rPr>
        <w:t>adami oceniania rozwiązań zadań</w:t>
      </w:r>
      <w:r w:rsidRPr="006C5993">
        <w:rPr>
          <w:sz w:val="24"/>
        </w:rPr>
        <w:t>.</w:t>
      </w:r>
    </w:p>
    <w:p w14:paraId="4490AB7A" w14:textId="0A72CFF6" w:rsidR="00987B5A" w:rsidRPr="006C5993" w:rsidRDefault="00987B5A" w:rsidP="00D90956">
      <w:pPr>
        <w:spacing w:line="276" w:lineRule="auto"/>
        <w:rPr>
          <w:sz w:val="24"/>
        </w:rPr>
      </w:pPr>
      <w:r w:rsidRPr="006C5993">
        <w:rPr>
          <w:sz w:val="24"/>
        </w:rPr>
        <w:t xml:space="preserve">Po sprawdzeniu danych osobowych </w:t>
      </w:r>
      <w:r w:rsidR="00B42EBF" w:rsidRPr="006C5993">
        <w:rPr>
          <w:sz w:val="24"/>
        </w:rPr>
        <w:t>ucznia</w:t>
      </w:r>
      <w:r w:rsidRPr="006C5993">
        <w:rPr>
          <w:sz w:val="24"/>
        </w:rPr>
        <w:t xml:space="preserve"> osoba przeprowadzająca wgląd</w:t>
      </w:r>
      <w:r w:rsidR="003707F4" w:rsidRPr="006C5993">
        <w:rPr>
          <w:sz w:val="24"/>
        </w:rPr>
        <w:t xml:space="preserve"> </w:t>
      </w:r>
      <w:r w:rsidRPr="006C5993">
        <w:rPr>
          <w:sz w:val="24"/>
        </w:rPr>
        <w:t xml:space="preserve">upewnia się, czy </w:t>
      </w:r>
      <w:r w:rsidR="00B42EBF" w:rsidRPr="006C5993">
        <w:rPr>
          <w:sz w:val="24"/>
        </w:rPr>
        <w:t>uczeń lub jego rodzice zapoznali</w:t>
      </w:r>
      <w:r w:rsidRPr="006C5993">
        <w:rPr>
          <w:sz w:val="24"/>
        </w:rPr>
        <w:t xml:space="preserve"> się z procedurami wglądu</w:t>
      </w:r>
      <w:r w:rsidR="003707F4" w:rsidRPr="006C5993">
        <w:rPr>
          <w:sz w:val="24"/>
        </w:rPr>
        <w:t>.</w:t>
      </w:r>
    </w:p>
    <w:p w14:paraId="4B6C28C7" w14:textId="15417C0A" w:rsidR="00987B5A" w:rsidRPr="006C5993" w:rsidRDefault="00987B5A" w:rsidP="00D90956">
      <w:pPr>
        <w:spacing w:line="276" w:lineRule="auto"/>
        <w:rPr>
          <w:sz w:val="24"/>
        </w:rPr>
      </w:pPr>
      <w:r w:rsidRPr="006C5993">
        <w:rPr>
          <w:sz w:val="24"/>
        </w:rPr>
        <w:t xml:space="preserve">Po zakończonym wglądzie pracownik </w:t>
      </w:r>
      <w:r w:rsidR="00B42EBF" w:rsidRPr="006C5993">
        <w:rPr>
          <w:sz w:val="24"/>
        </w:rPr>
        <w:t>OKE</w:t>
      </w:r>
      <w:r w:rsidRPr="006C5993">
        <w:rPr>
          <w:sz w:val="24"/>
        </w:rPr>
        <w:t xml:space="preserve"> odnotowuje realizację wglądu, a</w:t>
      </w:r>
      <w:r w:rsidR="00BB7066" w:rsidRPr="006C5993">
        <w:rPr>
          <w:sz w:val="24"/>
        </w:rPr>
        <w:t xml:space="preserve"> </w:t>
      </w:r>
      <w:r w:rsidR="00B42EBF" w:rsidRPr="006C5993">
        <w:rPr>
          <w:sz w:val="24"/>
        </w:rPr>
        <w:t>uczeń lub jego rodzice</w:t>
      </w:r>
      <w:r w:rsidRPr="006C5993">
        <w:rPr>
          <w:sz w:val="24"/>
        </w:rPr>
        <w:t xml:space="preserve"> potwierdza</w:t>
      </w:r>
      <w:r w:rsidR="00B42EBF" w:rsidRPr="006C5993">
        <w:rPr>
          <w:sz w:val="24"/>
        </w:rPr>
        <w:t>ją</w:t>
      </w:r>
      <w:r w:rsidRPr="006C5993">
        <w:rPr>
          <w:sz w:val="24"/>
        </w:rPr>
        <w:t xml:space="preserve"> to własnoręcznym podpisem.</w:t>
      </w:r>
    </w:p>
    <w:p w14:paraId="004C82A8" w14:textId="64BF0A72" w:rsidR="00B42EBF" w:rsidRPr="00B42EBF" w:rsidRDefault="00652B54" w:rsidP="00D90956">
      <w:pPr>
        <w:spacing w:line="276" w:lineRule="auto"/>
        <w:rPr>
          <w:sz w:val="24"/>
        </w:rPr>
      </w:pPr>
      <w:r w:rsidRPr="006C5993">
        <w:rPr>
          <w:sz w:val="24"/>
        </w:rPr>
        <w:t>Podczas dokonywania wglądu uczeń lub jego rodzice mogą sporządzać notatki i wykonywać fotografie pracy egzaminacyjnej.</w:t>
      </w:r>
    </w:p>
    <w:p w14:paraId="6EFA4C69" w14:textId="1358B7DC" w:rsidR="00652B54" w:rsidRPr="00652B54" w:rsidRDefault="00652B54" w:rsidP="00D90956">
      <w:pPr>
        <w:spacing w:line="276" w:lineRule="auto"/>
        <w:jc w:val="both"/>
        <w:rPr>
          <w:sz w:val="24"/>
          <w:szCs w:val="24"/>
        </w:rPr>
      </w:pPr>
      <w:r w:rsidRPr="006C5993">
        <w:rPr>
          <w:sz w:val="24"/>
          <w:szCs w:val="24"/>
        </w:rPr>
        <w:t>Uczeń lub jego rodzice mogą</w:t>
      </w:r>
      <w:r w:rsidR="00987B5A" w:rsidRPr="006C5993">
        <w:rPr>
          <w:sz w:val="24"/>
          <w:szCs w:val="24"/>
        </w:rPr>
        <w:t xml:space="preserve"> zwrócić się z wnioskiem o weryfikację sumy punktów. Wniosek wraz z</w:t>
      </w:r>
      <w:r w:rsidR="00BB7066" w:rsidRPr="006C5993">
        <w:rPr>
          <w:sz w:val="24"/>
          <w:szCs w:val="24"/>
        </w:rPr>
        <w:t xml:space="preserve"> </w:t>
      </w:r>
      <w:r w:rsidR="00987B5A" w:rsidRPr="006C5993">
        <w:rPr>
          <w:sz w:val="24"/>
          <w:szCs w:val="24"/>
        </w:rPr>
        <w:t>uzasadnieniem składa się do dyrektora okręgowej komisji egzaminacyjnej w</w:t>
      </w:r>
      <w:r w:rsidR="005B0B72">
        <w:rPr>
          <w:sz w:val="24"/>
          <w:szCs w:val="24"/>
        </w:rPr>
        <w:t> </w:t>
      </w:r>
      <w:r w:rsidR="00987B5A" w:rsidRPr="006C5993">
        <w:rPr>
          <w:sz w:val="24"/>
          <w:szCs w:val="24"/>
        </w:rPr>
        <w:t xml:space="preserve">terminie </w:t>
      </w:r>
      <w:r w:rsidR="00987B5A" w:rsidRPr="009808EB">
        <w:rPr>
          <w:b/>
          <w:sz w:val="24"/>
          <w:szCs w:val="24"/>
        </w:rPr>
        <w:t>2 dni robo</w:t>
      </w:r>
      <w:r w:rsidR="00F2421C" w:rsidRPr="009808EB">
        <w:rPr>
          <w:b/>
          <w:sz w:val="24"/>
          <w:szCs w:val="24"/>
        </w:rPr>
        <w:t>czych od dnia dokonania wglądu</w:t>
      </w:r>
      <w:r w:rsidR="00F2421C">
        <w:rPr>
          <w:sz w:val="24"/>
          <w:szCs w:val="24"/>
        </w:rPr>
        <w:t>.</w:t>
      </w:r>
    </w:p>
    <w:p w14:paraId="10A255A5" w14:textId="6EF431B4" w:rsidR="00652B54" w:rsidRPr="00652B54" w:rsidRDefault="00987B5A" w:rsidP="00D90956">
      <w:pPr>
        <w:spacing w:line="276" w:lineRule="auto"/>
        <w:jc w:val="both"/>
        <w:rPr>
          <w:sz w:val="24"/>
          <w:szCs w:val="24"/>
        </w:rPr>
      </w:pPr>
      <w:r w:rsidRPr="006C5993">
        <w:rPr>
          <w:sz w:val="24"/>
          <w:szCs w:val="24"/>
        </w:rPr>
        <w:t xml:space="preserve">Formularz wniosku jest dostępny w </w:t>
      </w:r>
      <w:r w:rsidR="006C5993" w:rsidRPr="006C5993">
        <w:rPr>
          <w:sz w:val="24"/>
          <w:szCs w:val="24"/>
        </w:rPr>
        <w:t>„</w:t>
      </w:r>
      <w:r w:rsidRPr="006C5993">
        <w:rPr>
          <w:sz w:val="24"/>
          <w:szCs w:val="24"/>
        </w:rPr>
        <w:t xml:space="preserve">Informacji o sposobie organizacji i przeprowadzania egzaminu </w:t>
      </w:r>
      <w:r w:rsidR="00652B54" w:rsidRPr="006C5993">
        <w:rPr>
          <w:sz w:val="24"/>
          <w:szCs w:val="24"/>
        </w:rPr>
        <w:t>ósmoklasisty</w:t>
      </w:r>
      <w:r w:rsidR="006C5993" w:rsidRPr="006C5993">
        <w:rPr>
          <w:sz w:val="24"/>
          <w:szCs w:val="24"/>
        </w:rPr>
        <w:t>”</w:t>
      </w:r>
      <w:r w:rsidRPr="006C5993">
        <w:rPr>
          <w:sz w:val="24"/>
          <w:szCs w:val="24"/>
        </w:rPr>
        <w:t xml:space="preserve"> ogłaszanej w Biuletynie Inform</w:t>
      </w:r>
      <w:r w:rsidR="00F2421C">
        <w:rPr>
          <w:sz w:val="24"/>
          <w:szCs w:val="24"/>
        </w:rPr>
        <w:t>acji Publicznej na stronie CKE.</w:t>
      </w:r>
    </w:p>
    <w:p w14:paraId="5049C14E" w14:textId="45DC6E1C" w:rsidR="00652B54" w:rsidRPr="00652B54" w:rsidRDefault="00987B5A" w:rsidP="00D90956">
      <w:pPr>
        <w:spacing w:line="276" w:lineRule="auto"/>
        <w:jc w:val="both"/>
        <w:rPr>
          <w:sz w:val="24"/>
          <w:szCs w:val="24"/>
        </w:rPr>
      </w:pPr>
      <w:r w:rsidRPr="006C5993">
        <w:rPr>
          <w:sz w:val="24"/>
          <w:szCs w:val="24"/>
        </w:rPr>
        <w:t xml:space="preserve">Weryfikacji sumy punktów dokonuje się w terminie </w:t>
      </w:r>
      <w:r w:rsidRPr="009808EB">
        <w:rPr>
          <w:b/>
          <w:sz w:val="24"/>
          <w:szCs w:val="24"/>
        </w:rPr>
        <w:t xml:space="preserve">7 </w:t>
      </w:r>
      <w:r w:rsidR="00F2421C" w:rsidRPr="009808EB">
        <w:rPr>
          <w:b/>
          <w:sz w:val="24"/>
          <w:szCs w:val="24"/>
        </w:rPr>
        <w:t>dni od dnia otrzymania wniosku</w:t>
      </w:r>
      <w:r w:rsidR="00F2421C">
        <w:rPr>
          <w:sz w:val="24"/>
          <w:szCs w:val="24"/>
        </w:rPr>
        <w:t>.</w:t>
      </w:r>
    </w:p>
    <w:p w14:paraId="5A015398" w14:textId="6D27836B" w:rsidR="00652B54" w:rsidRPr="00652B54" w:rsidRDefault="003707F4" w:rsidP="00D90956">
      <w:pPr>
        <w:spacing w:line="276" w:lineRule="auto"/>
        <w:jc w:val="both"/>
        <w:rPr>
          <w:sz w:val="24"/>
          <w:szCs w:val="24"/>
        </w:rPr>
      </w:pPr>
      <w:r w:rsidRPr="006C5993">
        <w:rPr>
          <w:sz w:val="24"/>
          <w:szCs w:val="24"/>
        </w:rPr>
        <w:t>D</w:t>
      </w:r>
      <w:r w:rsidR="00987B5A" w:rsidRPr="006C5993">
        <w:rPr>
          <w:sz w:val="24"/>
          <w:szCs w:val="24"/>
        </w:rPr>
        <w:t xml:space="preserve">yrektor </w:t>
      </w:r>
      <w:r w:rsidR="00652B54" w:rsidRPr="006C5993">
        <w:rPr>
          <w:sz w:val="24"/>
          <w:szCs w:val="24"/>
        </w:rPr>
        <w:t xml:space="preserve">okręgowej </w:t>
      </w:r>
      <w:r w:rsidR="00987B5A" w:rsidRPr="006C5993">
        <w:rPr>
          <w:sz w:val="24"/>
          <w:szCs w:val="24"/>
        </w:rPr>
        <w:t>komisji</w:t>
      </w:r>
      <w:r w:rsidR="00652B54" w:rsidRPr="006C5993">
        <w:rPr>
          <w:sz w:val="24"/>
          <w:szCs w:val="24"/>
        </w:rPr>
        <w:t xml:space="preserve"> egzaminacyjnej</w:t>
      </w:r>
      <w:r w:rsidR="00987B5A" w:rsidRPr="006C5993">
        <w:rPr>
          <w:sz w:val="24"/>
          <w:szCs w:val="24"/>
        </w:rPr>
        <w:t xml:space="preserve"> </w:t>
      </w:r>
      <w:r w:rsidR="00652B54" w:rsidRPr="006C5993">
        <w:rPr>
          <w:sz w:val="24"/>
          <w:szCs w:val="24"/>
        </w:rPr>
        <w:t>do weryfikacji sumy punktów wyznacza egzaminatora innego niż egzaminator, który sprawdzał i oceniał pracę egzaminacyjną, której dotyczy wniosek.</w:t>
      </w:r>
    </w:p>
    <w:p w14:paraId="16EADA8A" w14:textId="2D9672ED" w:rsidR="00652B54" w:rsidRPr="00652B54" w:rsidRDefault="00987B5A" w:rsidP="00D90956">
      <w:pPr>
        <w:spacing w:line="276" w:lineRule="auto"/>
        <w:jc w:val="both"/>
        <w:rPr>
          <w:sz w:val="24"/>
          <w:szCs w:val="24"/>
        </w:rPr>
      </w:pPr>
      <w:r w:rsidRPr="006C5993">
        <w:rPr>
          <w:sz w:val="24"/>
          <w:szCs w:val="24"/>
        </w:rPr>
        <w:t xml:space="preserve">Dyrektor okręgowej komisji egzaminacyjnej informuje pisemnie </w:t>
      </w:r>
      <w:r w:rsidR="00652B54" w:rsidRPr="006C5993">
        <w:rPr>
          <w:sz w:val="24"/>
          <w:szCs w:val="24"/>
        </w:rPr>
        <w:t>ucznia lub jego rodziców</w:t>
      </w:r>
      <w:r w:rsidRPr="006C5993">
        <w:rPr>
          <w:sz w:val="24"/>
          <w:szCs w:val="24"/>
        </w:rPr>
        <w:t xml:space="preserve"> o </w:t>
      </w:r>
      <w:r w:rsidR="00652B54" w:rsidRPr="006C5993">
        <w:rPr>
          <w:sz w:val="24"/>
          <w:szCs w:val="24"/>
        </w:rPr>
        <w:t>wyniku weryfikacji sumy punktów</w:t>
      </w:r>
      <w:r w:rsidRPr="006C5993">
        <w:rPr>
          <w:sz w:val="24"/>
          <w:szCs w:val="24"/>
        </w:rPr>
        <w:t xml:space="preserve"> w terminie </w:t>
      </w:r>
      <w:r w:rsidRPr="009808EB">
        <w:rPr>
          <w:b/>
          <w:sz w:val="24"/>
          <w:szCs w:val="24"/>
        </w:rPr>
        <w:t>14 dni</w:t>
      </w:r>
      <w:r w:rsidRPr="006C5993">
        <w:rPr>
          <w:sz w:val="24"/>
          <w:szCs w:val="24"/>
        </w:rPr>
        <w:t xml:space="preserve"> od </w:t>
      </w:r>
      <w:r w:rsidR="00652B54" w:rsidRPr="006C5993">
        <w:rPr>
          <w:sz w:val="24"/>
          <w:szCs w:val="24"/>
        </w:rPr>
        <w:t>dnia otrzymania wniosku</w:t>
      </w:r>
      <w:r w:rsidR="009808EB">
        <w:rPr>
          <w:sz w:val="24"/>
          <w:szCs w:val="24"/>
        </w:rPr>
        <w:t>.</w:t>
      </w:r>
    </w:p>
    <w:p w14:paraId="0F65430E" w14:textId="3F2730B9" w:rsidR="00987B5A" w:rsidRPr="006F2401" w:rsidRDefault="00987B5A" w:rsidP="00D90956">
      <w:pPr>
        <w:spacing w:line="276" w:lineRule="auto"/>
        <w:jc w:val="both"/>
        <w:rPr>
          <w:rFonts w:cs="Times New Roman"/>
          <w:sz w:val="24"/>
          <w:szCs w:val="24"/>
        </w:rPr>
      </w:pPr>
      <w:r w:rsidRPr="002C65BA">
        <w:rPr>
          <w:sz w:val="24"/>
          <w:szCs w:val="24"/>
        </w:rPr>
        <w:t xml:space="preserve">Jeżeli w wyniku przeprowadzonej weryfikacji suma punktów została podwyższona, dyrektor okręgowej komisji egzaminacyjnej ustala nowy wynik egzaminu </w:t>
      </w:r>
      <w:r w:rsidR="00652B54" w:rsidRPr="002C65BA">
        <w:rPr>
          <w:sz w:val="24"/>
          <w:szCs w:val="24"/>
        </w:rPr>
        <w:t>ósmoklasisty z</w:t>
      </w:r>
      <w:r w:rsidR="005B0B72">
        <w:rPr>
          <w:sz w:val="24"/>
          <w:szCs w:val="24"/>
        </w:rPr>
        <w:t> </w:t>
      </w:r>
      <w:r w:rsidR="00652B54" w:rsidRPr="002C65BA">
        <w:rPr>
          <w:sz w:val="24"/>
          <w:szCs w:val="24"/>
        </w:rPr>
        <w:t>danego przedmiotu oraz anuluje dotychczasowe zaświadcz</w:t>
      </w:r>
      <w:r w:rsidR="0077342F" w:rsidRPr="002C65BA">
        <w:rPr>
          <w:sz w:val="24"/>
          <w:szCs w:val="24"/>
        </w:rPr>
        <w:t>enie i wydaje nowe zaświadczenie</w:t>
      </w:r>
      <w:r w:rsidR="00652B54" w:rsidRPr="002C65BA">
        <w:rPr>
          <w:sz w:val="24"/>
          <w:szCs w:val="24"/>
        </w:rPr>
        <w:t xml:space="preserve"> o szczegółowych wynikach egzaminu ósmoklasisty. Uczeń lub jego rodzice są </w:t>
      </w:r>
      <w:r w:rsidR="00652B54" w:rsidRPr="006F2401">
        <w:rPr>
          <w:rFonts w:cs="Times New Roman"/>
          <w:sz w:val="24"/>
          <w:szCs w:val="24"/>
        </w:rPr>
        <w:t>zobowiązani do zwrotu anulowanego dokumentu.</w:t>
      </w:r>
    </w:p>
    <w:p w14:paraId="50E30628" w14:textId="77777777" w:rsidR="00C04ADD" w:rsidRPr="006F2401" w:rsidRDefault="00C04ADD" w:rsidP="00D90956">
      <w:pPr>
        <w:tabs>
          <w:tab w:val="left" w:pos="1947"/>
        </w:tabs>
        <w:spacing w:line="276" w:lineRule="auto"/>
        <w:rPr>
          <w:rFonts w:cs="Times New Roman"/>
          <w:sz w:val="24"/>
          <w:szCs w:val="24"/>
        </w:rPr>
      </w:pPr>
    </w:p>
    <w:p w14:paraId="326F91ED" w14:textId="11556B98" w:rsidR="00CA6EA8" w:rsidRPr="006F2401" w:rsidRDefault="00C07DDD" w:rsidP="00D90956">
      <w:pPr>
        <w:tabs>
          <w:tab w:val="left" w:pos="1947"/>
        </w:tabs>
        <w:spacing w:line="276" w:lineRule="auto"/>
        <w:rPr>
          <w:rFonts w:cs="Times New Roman"/>
          <w:sz w:val="24"/>
          <w:szCs w:val="24"/>
        </w:rPr>
      </w:pPr>
      <w:r w:rsidRPr="006F2401">
        <w:rPr>
          <w:rFonts w:cs="Times New Roman"/>
          <w:sz w:val="24"/>
          <w:szCs w:val="24"/>
        </w:rPr>
        <w:t>Na stro</w:t>
      </w:r>
      <w:r w:rsidR="00D90C86" w:rsidRPr="006F2401">
        <w:rPr>
          <w:rFonts w:cs="Times New Roman"/>
          <w:sz w:val="24"/>
          <w:szCs w:val="24"/>
        </w:rPr>
        <w:t xml:space="preserve">nie internetowej CKE </w:t>
      </w:r>
      <w:r w:rsidR="0070183C" w:rsidRPr="006F2401">
        <w:rPr>
          <w:rFonts w:cs="Times New Roman"/>
          <w:sz w:val="24"/>
          <w:szCs w:val="24"/>
        </w:rPr>
        <w:t>(</w:t>
      </w:r>
      <w:hyperlink r:id="rId11" w:history="1">
        <w:r w:rsidR="0070183C" w:rsidRPr="006F2401">
          <w:rPr>
            <w:rStyle w:val="Hipercze"/>
            <w:rFonts w:cs="Times New Roman"/>
            <w:color w:val="auto"/>
            <w:sz w:val="24"/>
            <w:szCs w:val="24"/>
            <w:u w:val="none"/>
          </w:rPr>
          <w:t>www.cke.edu.pl</w:t>
        </w:r>
      </w:hyperlink>
      <w:r w:rsidR="0070183C" w:rsidRPr="006F2401">
        <w:rPr>
          <w:rFonts w:cs="Times New Roman"/>
          <w:sz w:val="24"/>
          <w:szCs w:val="24"/>
        </w:rPr>
        <w:t xml:space="preserve">) </w:t>
      </w:r>
      <w:r w:rsidR="00D90C86" w:rsidRPr="006F2401">
        <w:rPr>
          <w:rFonts w:cs="Times New Roman"/>
          <w:sz w:val="24"/>
          <w:szCs w:val="24"/>
        </w:rPr>
        <w:t>dostępne są lub będą</w:t>
      </w:r>
      <w:r w:rsidRPr="006F2401">
        <w:rPr>
          <w:rFonts w:cs="Times New Roman"/>
          <w:sz w:val="24"/>
          <w:szCs w:val="24"/>
        </w:rPr>
        <w:t xml:space="preserve"> również:</w:t>
      </w:r>
    </w:p>
    <w:p w14:paraId="13E5C68B" w14:textId="150D59C6" w:rsidR="00DD4413" w:rsidRPr="006F2401" w:rsidRDefault="00DD4413" w:rsidP="00D90956">
      <w:pPr>
        <w:tabs>
          <w:tab w:val="left" w:pos="1947"/>
        </w:tabs>
        <w:spacing w:line="276" w:lineRule="auto"/>
        <w:rPr>
          <w:rFonts w:cs="Times New Roman"/>
          <w:sz w:val="24"/>
          <w:szCs w:val="24"/>
        </w:rPr>
      </w:pPr>
      <w:r w:rsidRPr="006F2401">
        <w:rPr>
          <w:rFonts w:cs="Times New Roman"/>
          <w:sz w:val="24"/>
          <w:szCs w:val="24"/>
        </w:rPr>
        <w:t>o</w:t>
      </w:r>
      <w:r w:rsidR="00CA6EA8" w:rsidRPr="006F2401">
        <w:rPr>
          <w:rFonts w:cs="Times New Roman"/>
          <w:sz w:val="24"/>
          <w:szCs w:val="24"/>
        </w:rPr>
        <w:t>d 1 września 2017 r.</w:t>
      </w:r>
      <w:r w:rsidR="009808EB">
        <w:rPr>
          <w:rFonts w:cs="Times New Roman"/>
          <w:sz w:val="24"/>
          <w:szCs w:val="24"/>
        </w:rPr>
        <w:t xml:space="preserve"> </w:t>
      </w:r>
      <w:r w:rsidRPr="006F2401">
        <w:rPr>
          <w:rFonts w:cs="Times New Roman"/>
          <w:sz w:val="24"/>
          <w:szCs w:val="24"/>
        </w:rPr>
        <w:t>i</w:t>
      </w:r>
      <w:r w:rsidR="00CA6EA8" w:rsidRPr="006F2401">
        <w:rPr>
          <w:rFonts w:cs="Times New Roman"/>
          <w:sz w:val="24"/>
          <w:szCs w:val="24"/>
        </w:rPr>
        <w:t>nformatory o egzaminie ósmoklasisty z: języka polskiego, matematyki i języków obcych nowożytnych</w:t>
      </w:r>
    </w:p>
    <w:p w14:paraId="4EEAE751" w14:textId="7F902ADB" w:rsidR="00CA6872" w:rsidRPr="006F2401" w:rsidRDefault="00CA6EA8" w:rsidP="00D90956">
      <w:pPr>
        <w:tabs>
          <w:tab w:val="left" w:pos="1947"/>
        </w:tabs>
        <w:spacing w:line="276" w:lineRule="auto"/>
        <w:rPr>
          <w:rFonts w:cs="Times New Roman"/>
          <w:sz w:val="24"/>
          <w:szCs w:val="24"/>
        </w:rPr>
      </w:pPr>
      <w:r w:rsidRPr="006F2401">
        <w:rPr>
          <w:rFonts w:cs="Times New Roman"/>
          <w:sz w:val="24"/>
          <w:szCs w:val="24"/>
        </w:rPr>
        <w:t>od 18 grudnia 2017 r.</w:t>
      </w:r>
      <w:r w:rsidR="009808EB">
        <w:rPr>
          <w:rFonts w:cs="Times New Roman"/>
          <w:sz w:val="24"/>
          <w:szCs w:val="24"/>
        </w:rPr>
        <w:t xml:space="preserve"> </w:t>
      </w:r>
      <w:r w:rsidRPr="006F2401">
        <w:rPr>
          <w:rFonts w:cs="Times New Roman"/>
          <w:sz w:val="24"/>
          <w:szCs w:val="24"/>
        </w:rPr>
        <w:t>przykładowe arkusze egzaminacyjne z: języka polskiego, matematyki i języków obcych nowożytnych</w:t>
      </w:r>
    </w:p>
    <w:p w14:paraId="4219CB1B" w14:textId="217DB44E" w:rsidR="00CA6EA8" w:rsidRPr="006F2401" w:rsidRDefault="00CA6EA8" w:rsidP="00D90956">
      <w:pPr>
        <w:tabs>
          <w:tab w:val="left" w:pos="1947"/>
        </w:tabs>
        <w:spacing w:line="276" w:lineRule="auto"/>
        <w:rPr>
          <w:rFonts w:cs="Times New Roman"/>
          <w:sz w:val="24"/>
          <w:szCs w:val="24"/>
        </w:rPr>
      </w:pPr>
      <w:r w:rsidRPr="006F2401">
        <w:rPr>
          <w:rFonts w:cs="Times New Roman"/>
          <w:sz w:val="24"/>
          <w:szCs w:val="24"/>
        </w:rPr>
        <w:t>od 21 grudnia 2018 r.</w:t>
      </w:r>
      <w:r w:rsidR="009808EB">
        <w:rPr>
          <w:rFonts w:cs="Times New Roman"/>
          <w:sz w:val="24"/>
          <w:szCs w:val="24"/>
        </w:rPr>
        <w:t xml:space="preserve"> </w:t>
      </w:r>
      <w:r w:rsidRPr="006F2401">
        <w:rPr>
          <w:rFonts w:cs="Times New Roman"/>
          <w:sz w:val="24"/>
          <w:szCs w:val="24"/>
        </w:rPr>
        <w:t>arkusze egzaminu próbnego z: języka polskiego, matematyki i języków obcych nowożytnych</w:t>
      </w:r>
    </w:p>
    <w:p w14:paraId="452FE894" w14:textId="77777777" w:rsidR="00DD4413" w:rsidRPr="006F2401" w:rsidRDefault="00DD4413" w:rsidP="00D90956">
      <w:pPr>
        <w:tabs>
          <w:tab w:val="left" w:pos="1947"/>
        </w:tabs>
        <w:spacing w:line="276" w:lineRule="auto"/>
        <w:rPr>
          <w:rFonts w:cs="Times New Roman"/>
          <w:sz w:val="24"/>
          <w:szCs w:val="24"/>
        </w:rPr>
      </w:pPr>
    </w:p>
    <w:p w14:paraId="6C8899B3" w14:textId="16F5298D" w:rsidR="00E41981" w:rsidRPr="006F2401" w:rsidRDefault="00E41981" w:rsidP="00D90956">
      <w:pPr>
        <w:tabs>
          <w:tab w:val="left" w:pos="1947"/>
        </w:tabs>
        <w:spacing w:line="276" w:lineRule="auto"/>
        <w:rPr>
          <w:rFonts w:cs="Times New Roman"/>
          <w:sz w:val="24"/>
          <w:szCs w:val="24"/>
        </w:rPr>
      </w:pPr>
    </w:p>
    <w:p w14:paraId="069F41C8" w14:textId="77777777" w:rsidR="006F2401" w:rsidRDefault="006F2401" w:rsidP="00D90956">
      <w:pPr>
        <w:tabs>
          <w:tab w:val="left" w:pos="1947"/>
        </w:tabs>
        <w:spacing w:line="276" w:lineRule="auto"/>
        <w:rPr>
          <w:rFonts w:cs="Times New Roman"/>
          <w:sz w:val="24"/>
          <w:szCs w:val="24"/>
        </w:rPr>
      </w:pPr>
    </w:p>
    <w:p w14:paraId="2B3AC524" w14:textId="77777777" w:rsidR="00FF6911" w:rsidRDefault="00FF6911" w:rsidP="00D90956">
      <w:pPr>
        <w:tabs>
          <w:tab w:val="left" w:pos="1947"/>
        </w:tabs>
        <w:spacing w:line="276" w:lineRule="auto"/>
        <w:rPr>
          <w:rFonts w:cs="Times New Roman"/>
          <w:sz w:val="24"/>
          <w:szCs w:val="24"/>
        </w:rPr>
      </w:pPr>
    </w:p>
    <w:p w14:paraId="08A9CF49" w14:textId="77777777" w:rsidR="00FF6911" w:rsidRDefault="00FF6911" w:rsidP="00D90956">
      <w:pPr>
        <w:tabs>
          <w:tab w:val="left" w:pos="1947"/>
        </w:tabs>
        <w:spacing w:line="276" w:lineRule="auto"/>
        <w:rPr>
          <w:rFonts w:cs="Times New Roman"/>
          <w:sz w:val="24"/>
          <w:szCs w:val="24"/>
        </w:rPr>
      </w:pPr>
    </w:p>
    <w:p w14:paraId="7581CD24" w14:textId="77777777" w:rsidR="00FF6911" w:rsidRDefault="00FF6911" w:rsidP="00D90956">
      <w:pPr>
        <w:tabs>
          <w:tab w:val="left" w:pos="1947"/>
        </w:tabs>
        <w:spacing w:line="276" w:lineRule="auto"/>
        <w:rPr>
          <w:rFonts w:cs="Times New Roman"/>
          <w:sz w:val="24"/>
          <w:szCs w:val="24"/>
        </w:rPr>
      </w:pPr>
    </w:p>
    <w:p w14:paraId="0FA7C751" w14:textId="77777777" w:rsidR="00FF6911" w:rsidRDefault="00FF6911" w:rsidP="00D90956">
      <w:pPr>
        <w:tabs>
          <w:tab w:val="left" w:pos="1947"/>
        </w:tabs>
        <w:spacing w:line="276" w:lineRule="auto"/>
        <w:rPr>
          <w:rFonts w:cs="Times New Roman"/>
          <w:sz w:val="24"/>
          <w:szCs w:val="24"/>
        </w:rPr>
      </w:pPr>
    </w:p>
    <w:p w14:paraId="3296396E" w14:textId="77777777" w:rsidR="00FF6911" w:rsidRDefault="00FF6911" w:rsidP="00D90956">
      <w:pPr>
        <w:tabs>
          <w:tab w:val="left" w:pos="1947"/>
        </w:tabs>
        <w:spacing w:line="276" w:lineRule="auto"/>
        <w:rPr>
          <w:rFonts w:cs="Times New Roman"/>
          <w:sz w:val="24"/>
          <w:szCs w:val="24"/>
        </w:rPr>
      </w:pPr>
    </w:p>
    <w:p w14:paraId="482603FB" w14:textId="77777777" w:rsidR="00FF6911" w:rsidRDefault="00FF6911" w:rsidP="00D90956">
      <w:pPr>
        <w:tabs>
          <w:tab w:val="left" w:pos="1947"/>
        </w:tabs>
        <w:spacing w:line="276" w:lineRule="auto"/>
        <w:rPr>
          <w:rFonts w:cs="Times New Roman"/>
          <w:sz w:val="24"/>
          <w:szCs w:val="24"/>
        </w:rPr>
      </w:pPr>
    </w:p>
    <w:p w14:paraId="757397E9" w14:textId="77777777" w:rsidR="00FF6911" w:rsidRDefault="00FF6911" w:rsidP="00D90956">
      <w:pPr>
        <w:tabs>
          <w:tab w:val="left" w:pos="1947"/>
        </w:tabs>
        <w:spacing w:line="276" w:lineRule="auto"/>
        <w:rPr>
          <w:rFonts w:cs="Times New Roman"/>
          <w:sz w:val="24"/>
          <w:szCs w:val="24"/>
        </w:rPr>
      </w:pPr>
    </w:p>
    <w:p w14:paraId="6E97BCC7" w14:textId="77777777" w:rsidR="00FF6911" w:rsidRDefault="00FF6911" w:rsidP="00D90956">
      <w:pPr>
        <w:tabs>
          <w:tab w:val="left" w:pos="1947"/>
        </w:tabs>
        <w:spacing w:line="276" w:lineRule="auto"/>
        <w:rPr>
          <w:rFonts w:cs="Times New Roman"/>
          <w:sz w:val="24"/>
          <w:szCs w:val="24"/>
        </w:rPr>
      </w:pPr>
    </w:p>
    <w:p w14:paraId="4E321727" w14:textId="77777777" w:rsidR="00FF6911" w:rsidRDefault="00FF6911" w:rsidP="00D90956">
      <w:pPr>
        <w:tabs>
          <w:tab w:val="left" w:pos="1947"/>
        </w:tabs>
        <w:spacing w:line="276" w:lineRule="auto"/>
        <w:rPr>
          <w:rFonts w:cs="Times New Roman"/>
          <w:sz w:val="24"/>
          <w:szCs w:val="24"/>
        </w:rPr>
      </w:pPr>
    </w:p>
    <w:p w14:paraId="72AF0C8E" w14:textId="77777777" w:rsidR="00FF6911" w:rsidRDefault="00FF6911" w:rsidP="00D90956">
      <w:pPr>
        <w:tabs>
          <w:tab w:val="left" w:pos="1947"/>
        </w:tabs>
        <w:spacing w:line="276" w:lineRule="auto"/>
        <w:rPr>
          <w:rFonts w:cs="Times New Roman"/>
          <w:sz w:val="24"/>
          <w:szCs w:val="24"/>
        </w:rPr>
      </w:pPr>
    </w:p>
    <w:p w14:paraId="4081982D" w14:textId="77777777" w:rsidR="00FF6911" w:rsidRDefault="00FF6911" w:rsidP="00D90956">
      <w:pPr>
        <w:tabs>
          <w:tab w:val="left" w:pos="1947"/>
        </w:tabs>
        <w:spacing w:line="276" w:lineRule="auto"/>
        <w:rPr>
          <w:rFonts w:cs="Times New Roman"/>
          <w:sz w:val="24"/>
          <w:szCs w:val="24"/>
        </w:rPr>
      </w:pPr>
    </w:p>
    <w:p w14:paraId="46B7C21A" w14:textId="77777777" w:rsidR="00FF6911" w:rsidRDefault="00FF6911" w:rsidP="00D90956">
      <w:pPr>
        <w:tabs>
          <w:tab w:val="left" w:pos="1947"/>
        </w:tabs>
        <w:spacing w:line="276" w:lineRule="auto"/>
        <w:rPr>
          <w:rFonts w:cs="Times New Roman"/>
          <w:sz w:val="24"/>
          <w:szCs w:val="24"/>
        </w:rPr>
      </w:pPr>
    </w:p>
    <w:p w14:paraId="04A3CA2D" w14:textId="77777777" w:rsidR="00FF6911" w:rsidRDefault="00FF6911" w:rsidP="00D90956">
      <w:pPr>
        <w:tabs>
          <w:tab w:val="left" w:pos="1947"/>
        </w:tabs>
        <w:spacing w:line="276" w:lineRule="auto"/>
        <w:rPr>
          <w:rFonts w:cs="Times New Roman"/>
          <w:sz w:val="24"/>
          <w:szCs w:val="24"/>
        </w:rPr>
      </w:pPr>
    </w:p>
    <w:p w14:paraId="1A8FDD44" w14:textId="77777777" w:rsidR="00FF6911" w:rsidRPr="006F2401" w:rsidRDefault="00FF6911" w:rsidP="00D90956">
      <w:pPr>
        <w:tabs>
          <w:tab w:val="left" w:pos="1947"/>
        </w:tabs>
        <w:spacing w:line="276" w:lineRule="auto"/>
        <w:rPr>
          <w:rFonts w:cs="Times New Roman"/>
          <w:sz w:val="24"/>
          <w:szCs w:val="24"/>
        </w:rPr>
      </w:pPr>
    </w:p>
    <w:p w14:paraId="26AB5C64" w14:textId="165D6079" w:rsidR="006F2401" w:rsidRPr="006F2401" w:rsidRDefault="006F2401" w:rsidP="00D90956">
      <w:pPr>
        <w:tabs>
          <w:tab w:val="left" w:pos="1947"/>
        </w:tabs>
        <w:spacing w:line="276" w:lineRule="auto"/>
        <w:rPr>
          <w:rFonts w:cs="Times New Roman"/>
          <w:sz w:val="24"/>
          <w:szCs w:val="24"/>
        </w:rPr>
      </w:pPr>
      <w:r w:rsidRPr="006F2401">
        <w:rPr>
          <w:rFonts w:cs="Times New Roman"/>
          <w:sz w:val="24"/>
          <w:szCs w:val="24"/>
        </w:rPr>
        <w:t>dla nauczycieli</w:t>
      </w:r>
    </w:p>
    <w:p w14:paraId="17042DCA" w14:textId="77777777" w:rsidR="006F2401" w:rsidRPr="000014FE" w:rsidRDefault="006F2401" w:rsidP="000014FE">
      <w:pPr>
        <w:tabs>
          <w:tab w:val="left" w:pos="1947"/>
        </w:tabs>
        <w:spacing w:line="276" w:lineRule="auto"/>
        <w:jc w:val="center"/>
        <w:rPr>
          <w:rFonts w:cs="Times New Roman"/>
          <w:b/>
          <w:sz w:val="24"/>
          <w:szCs w:val="24"/>
        </w:rPr>
      </w:pPr>
    </w:p>
    <w:p w14:paraId="174ABD61" w14:textId="640BEA5C" w:rsidR="006F2401" w:rsidRPr="000014FE" w:rsidRDefault="006F2401" w:rsidP="000014FE">
      <w:pPr>
        <w:tabs>
          <w:tab w:val="left" w:pos="1947"/>
        </w:tabs>
        <w:spacing w:line="276" w:lineRule="auto"/>
        <w:jc w:val="center"/>
        <w:rPr>
          <w:rFonts w:cs="Times New Roman"/>
          <w:b/>
          <w:sz w:val="24"/>
          <w:szCs w:val="24"/>
        </w:rPr>
      </w:pPr>
      <w:r w:rsidRPr="000014FE">
        <w:rPr>
          <w:rFonts w:cs="Times New Roman"/>
          <w:b/>
          <w:sz w:val="24"/>
          <w:szCs w:val="24"/>
        </w:rPr>
        <w:t>BEZPOŚREDNIO PRZED EGZAMINEM ÓSMOKLASISTY</w:t>
      </w:r>
    </w:p>
    <w:p w14:paraId="52F1B045" w14:textId="77777777" w:rsidR="00FF6911" w:rsidRDefault="006F2401" w:rsidP="00D90956">
      <w:pPr>
        <w:tabs>
          <w:tab w:val="left" w:pos="1947"/>
        </w:tabs>
        <w:spacing w:line="276" w:lineRule="auto"/>
        <w:jc w:val="both"/>
        <w:rPr>
          <w:rFonts w:cs="Times New Roman"/>
          <w:sz w:val="24"/>
          <w:szCs w:val="24"/>
        </w:rPr>
      </w:pPr>
      <w:r w:rsidRPr="006F2401">
        <w:rPr>
          <w:rFonts w:cs="Times New Roman"/>
          <w:sz w:val="24"/>
          <w:szCs w:val="24"/>
        </w:rPr>
        <w:t xml:space="preserve">Przewodniczący zespołu egzaminacyjnego zleca przygotowanie </w:t>
      </w:r>
      <w:r w:rsidR="00FF6911" w:rsidRPr="006F2401">
        <w:rPr>
          <w:rFonts w:cs="Times New Roman"/>
          <w:sz w:val="24"/>
          <w:szCs w:val="24"/>
        </w:rPr>
        <w:t>sali</w:t>
      </w:r>
      <w:r w:rsidRPr="006F2401">
        <w:rPr>
          <w:rFonts w:cs="Times New Roman"/>
          <w:sz w:val="24"/>
          <w:szCs w:val="24"/>
        </w:rPr>
        <w:t xml:space="preserve"> do przeprowadzenia egzaminu ósmoklasisty.</w:t>
      </w:r>
    </w:p>
    <w:p w14:paraId="63E55494" w14:textId="77777777" w:rsidR="00881A54" w:rsidRDefault="00881A54" w:rsidP="00D90956">
      <w:pPr>
        <w:tabs>
          <w:tab w:val="left" w:pos="1947"/>
        </w:tabs>
        <w:spacing w:line="276" w:lineRule="auto"/>
        <w:jc w:val="both"/>
        <w:rPr>
          <w:rFonts w:cs="Times New Roman"/>
          <w:sz w:val="24"/>
          <w:szCs w:val="24"/>
        </w:rPr>
      </w:pPr>
      <w:r w:rsidRPr="006F2401">
        <w:rPr>
          <w:rFonts w:cs="Times New Roman"/>
          <w:sz w:val="24"/>
          <w:szCs w:val="24"/>
        </w:rPr>
        <w:t>Przewodniczący zespołów nadzorujących sprawdzają przygotowanie sal</w:t>
      </w:r>
      <w:r>
        <w:rPr>
          <w:rFonts w:cs="Times New Roman"/>
          <w:sz w:val="24"/>
          <w:szCs w:val="24"/>
        </w:rPr>
        <w:t>i</w:t>
      </w:r>
      <w:r w:rsidRPr="006F2401">
        <w:rPr>
          <w:rFonts w:cs="Times New Roman"/>
          <w:sz w:val="24"/>
          <w:szCs w:val="24"/>
        </w:rPr>
        <w:t xml:space="preserve"> do egzaminu ósmokl</w:t>
      </w:r>
      <w:r>
        <w:rPr>
          <w:rFonts w:cs="Times New Roman"/>
          <w:sz w:val="24"/>
          <w:szCs w:val="24"/>
        </w:rPr>
        <w:t>asisty, w tym w szczególności:</w:t>
      </w:r>
    </w:p>
    <w:p w14:paraId="4C914C66"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usunięcie z sali egzaminacyjnej pomocy dydaktycznych dotyczących –odpowiednio –dan</w:t>
      </w:r>
      <w:r w:rsidRPr="0017580B">
        <w:rPr>
          <w:rFonts w:cs="Times New Roman"/>
          <w:sz w:val="24"/>
          <w:szCs w:val="24"/>
        </w:rPr>
        <w:t>ego przedmiotu egzaminacyjnego</w:t>
      </w:r>
    </w:p>
    <w:p w14:paraId="6C0EEFD4"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ustawienie ponumerowanych stolików w sposób zapewniający samodzielną pracę zdających,</w:t>
      </w:r>
      <w:r w:rsidRPr="0017580B">
        <w:rPr>
          <w:rFonts w:cs="Times New Roman"/>
          <w:sz w:val="24"/>
          <w:szCs w:val="24"/>
        </w:rPr>
        <w:t xml:space="preserve"> </w:t>
      </w:r>
      <w:r w:rsidRPr="0017580B">
        <w:rPr>
          <w:rFonts w:cs="Times New Roman"/>
          <w:sz w:val="24"/>
          <w:szCs w:val="24"/>
        </w:rPr>
        <w:t>z</w:t>
      </w:r>
      <w:r w:rsidRPr="0017580B">
        <w:rPr>
          <w:rFonts w:cs="Times New Roman"/>
          <w:sz w:val="24"/>
          <w:szCs w:val="24"/>
        </w:rPr>
        <w:t xml:space="preserve"> </w:t>
      </w:r>
      <w:r w:rsidRPr="0017580B">
        <w:rPr>
          <w:rFonts w:cs="Times New Roman"/>
          <w:sz w:val="24"/>
          <w:szCs w:val="24"/>
        </w:rPr>
        <w:t>zastrzeżeniem że każdy ucze</w:t>
      </w:r>
      <w:r w:rsidRPr="0017580B">
        <w:rPr>
          <w:rFonts w:cs="Times New Roman"/>
          <w:sz w:val="24"/>
          <w:szCs w:val="24"/>
        </w:rPr>
        <w:t>ń pracuje przy osobnym stoliku</w:t>
      </w:r>
    </w:p>
    <w:p w14:paraId="228AB1FD"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przygotowanie losów z numera</w:t>
      </w:r>
      <w:r w:rsidRPr="0017580B">
        <w:rPr>
          <w:rFonts w:cs="Times New Roman"/>
          <w:sz w:val="24"/>
          <w:szCs w:val="24"/>
        </w:rPr>
        <w:t>mi stolików</w:t>
      </w:r>
    </w:p>
    <w:p w14:paraId="680E28B3"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przygotowanie odpowiednich stanowisk dla uczniów uprawnionych do dostosowania warunków i</w:t>
      </w:r>
      <w:r w:rsidRPr="0017580B">
        <w:rPr>
          <w:rFonts w:cs="Times New Roman"/>
          <w:sz w:val="24"/>
          <w:szCs w:val="24"/>
        </w:rPr>
        <w:t xml:space="preserve"> </w:t>
      </w:r>
      <w:r w:rsidRPr="0017580B">
        <w:rPr>
          <w:rFonts w:cs="Times New Roman"/>
          <w:sz w:val="24"/>
          <w:szCs w:val="24"/>
        </w:rPr>
        <w:t>form przepro</w:t>
      </w:r>
      <w:r w:rsidRPr="0017580B">
        <w:rPr>
          <w:rFonts w:cs="Times New Roman"/>
          <w:sz w:val="24"/>
          <w:szCs w:val="24"/>
        </w:rPr>
        <w:t>wadzania egzaminu ósmoklasisty</w:t>
      </w:r>
    </w:p>
    <w:p w14:paraId="0A4755BF"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przygotowanie miejsc dla członków zespołu n</w:t>
      </w:r>
      <w:r w:rsidRPr="0017580B">
        <w:rPr>
          <w:rFonts w:cs="Times New Roman"/>
          <w:sz w:val="24"/>
          <w:szCs w:val="24"/>
        </w:rPr>
        <w:t>adzorującego oraz obserwatorów</w:t>
      </w:r>
    </w:p>
    <w:p w14:paraId="201EFEDA" w14:textId="54DE01F3"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umieszczenie w miejscu widocznym dla wszystkich zdających sprawnego zegara oraz tablicy do zapisania godziny rozpoczęcia i zakończeni</w:t>
      </w:r>
      <w:r w:rsidRPr="0017580B">
        <w:rPr>
          <w:rFonts w:cs="Times New Roman"/>
          <w:sz w:val="24"/>
          <w:szCs w:val="24"/>
        </w:rPr>
        <w:t>a egzaminu z danego przedmiotu</w:t>
      </w:r>
    </w:p>
    <w:p w14:paraId="04F53DD8" w14:textId="0B22FBCB"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 xml:space="preserve">umieszczenie przed wejściem do sali, w widocznym miejscu, listy zdających (imię i nazwisko) </w:t>
      </w:r>
    </w:p>
    <w:p w14:paraId="7EA0069E" w14:textId="77777777"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przygotowanie sprzętu (odtwarzacza płyt CD, nagłośnienia) niezbędnego do przeprowadzenia egzaminu</w:t>
      </w:r>
      <w:r w:rsidRPr="0017580B">
        <w:rPr>
          <w:rFonts w:cs="Times New Roman"/>
          <w:sz w:val="24"/>
          <w:szCs w:val="24"/>
        </w:rPr>
        <w:t xml:space="preserve"> z języka obcego nowożytnego</w:t>
      </w:r>
    </w:p>
    <w:p w14:paraId="75BA5F0D" w14:textId="5C2ACCEA" w:rsidR="00881A54" w:rsidRPr="0017580B" w:rsidRDefault="00881A54" w:rsidP="0017580B">
      <w:pPr>
        <w:pStyle w:val="Akapitzlist"/>
        <w:numPr>
          <w:ilvl w:val="0"/>
          <w:numId w:val="13"/>
        </w:numPr>
        <w:tabs>
          <w:tab w:val="left" w:pos="1947"/>
        </w:tabs>
        <w:spacing w:line="276" w:lineRule="auto"/>
        <w:jc w:val="both"/>
        <w:rPr>
          <w:rFonts w:cs="Times New Roman"/>
          <w:sz w:val="24"/>
          <w:szCs w:val="24"/>
        </w:rPr>
      </w:pPr>
      <w:r w:rsidRPr="0017580B">
        <w:rPr>
          <w:rFonts w:cs="Times New Roman"/>
          <w:sz w:val="24"/>
          <w:szCs w:val="24"/>
        </w:rPr>
        <w:t>przygotowanie kilku zestawów zapasowych przyborów do pisania.</w:t>
      </w:r>
    </w:p>
    <w:p w14:paraId="2E477ED2" w14:textId="2D404428" w:rsidR="006F2401" w:rsidRPr="006F2401" w:rsidRDefault="006F2401" w:rsidP="00D90956">
      <w:pPr>
        <w:tabs>
          <w:tab w:val="left" w:pos="1947"/>
        </w:tabs>
        <w:spacing w:line="276" w:lineRule="auto"/>
        <w:jc w:val="both"/>
        <w:rPr>
          <w:rFonts w:cs="Times New Roman"/>
          <w:sz w:val="24"/>
          <w:szCs w:val="24"/>
        </w:rPr>
      </w:pPr>
      <w:r w:rsidRPr="006F2401">
        <w:rPr>
          <w:rFonts w:cs="Times New Roman"/>
          <w:sz w:val="24"/>
          <w:szCs w:val="24"/>
        </w:rPr>
        <w:t>W dniu poprzedzającym egzamin ósmoklasisty z danego przedmiotu przewodniczący zespołów nadzorujących</w:t>
      </w:r>
      <w:r w:rsidR="00FF6911">
        <w:rPr>
          <w:rFonts w:cs="Times New Roman"/>
          <w:sz w:val="24"/>
          <w:szCs w:val="24"/>
        </w:rPr>
        <w:t xml:space="preserve"> </w:t>
      </w:r>
      <w:r w:rsidRPr="006F2401">
        <w:rPr>
          <w:rFonts w:cs="Times New Roman"/>
          <w:sz w:val="24"/>
          <w:szCs w:val="24"/>
        </w:rPr>
        <w:t>upewniają się, że zostały przygotowane kartki z numerami stolików (do oznaczenia stolików) oraz losy z numerami stolików (do wylosowania przez zdających).</w:t>
      </w:r>
    </w:p>
    <w:p w14:paraId="65DE343C" w14:textId="77777777" w:rsidR="006F2401" w:rsidRPr="006F2401" w:rsidRDefault="006F2401" w:rsidP="00D90956">
      <w:pPr>
        <w:tabs>
          <w:tab w:val="left" w:pos="1947"/>
        </w:tabs>
        <w:spacing w:line="276" w:lineRule="auto"/>
        <w:rPr>
          <w:rFonts w:cs="Times New Roman"/>
          <w:sz w:val="24"/>
          <w:szCs w:val="24"/>
        </w:rPr>
      </w:pPr>
    </w:p>
    <w:p w14:paraId="1273D8C4" w14:textId="77777777" w:rsidR="00881A54" w:rsidRPr="000014FE" w:rsidRDefault="006F2401" w:rsidP="00D90956">
      <w:pPr>
        <w:tabs>
          <w:tab w:val="left" w:pos="1947"/>
        </w:tabs>
        <w:spacing w:line="276" w:lineRule="auto"/>
        <w:jc w:val="center"/>
        <w:rPr>
          <w:rFonts w:cs="Times New Roman"/>
          <w:b/>
          <w:sz w:val="24"/>
          <w:szCs w:val="24"/>
        </w:rPr>
      </w:pPr>
      <w:r w:rsidRPr="000014FE">
        <w:rPr>
          <w:rFonts w:cs="Times New Roman"/>
          <w:b/>
          <w:sz w:val="24"/>
          <w:szCs w:val="24"/>
        </w:rPr>
        <w:t>W</w:t>
      </w:r>
      <w:r w:rsidR="00881A54" w:rsidRPr="000014FE">
        <w:rPr>
          <w:rFonts w:cs="Times New Roman"/>
          <w:b/>
          <w:sz w:val="24"/>
          <w:szCs w:val="24"/>
        </w:rPr>
        <w:t xml:space="preserve"> </w:t>
      </w:r>
      <w:r w:rsidRPr="000014FE">
        <w:rPr>
          <w:rFonts w:cs="Times New Roman"/>
          <w:b/>
          <w:sz w:val="24"/>
          <w:szCs w:val="24"/>
        </w:rPr>
        <w:t>DNIU PRZEPROWADZANIA EGZAMINUÓSMOKLASISTY Z DANEGO PRZEDMIOTU,PRZED ODEBRANIEM MATERIAŁÓW EGZAMINACYJNYCH PRZEZ PRZEWODNICZĄCYCH</w:t>
      </w:r>
      <w:r w:rsidR="00881A54" w:rsidRPr="000014FE">
        <w:rPr>
          <w:rFonts w:cs="Times New Roman"/>
          <w:b/>
          <w:sz w:val="24"/>
          <w:szCs w:val="24"/>
        </w:rPr>
        <w:t xml:space="preserve"> ZESPOŁÓW NADZORUJĄCYCH</w:t>
      </w:r>
    </w:p>
    <w:p w14:paraId="4EE643D4" w14:textId="77777777" w:rsidR="00881A54" w:rsidRDefault="006F2401" w:rsidP="00D90956">
      <w:pPr>
        <w:tabs>
          <w:tab w:val="left" w:pos="1947"/>
        </w:tabs>
        <w:spacing w:line="276" w:lineRule="auto"/>
        <w:jc w:val="both"/>
        <w:rPr>
          <w:rFonts w:cs="Times New Roman"/>
          <w:sz w:val="24"/>
          <w:szCs w:val="24"/>
        </w:rPr>
      </w:pPr>
      <w:r w:rsidRPr="006F2401">
        <w:rPr>
          <w:rFonts w:cs="Times New Roman"/>
          <w:sz w:val="24"/>
          <w:szCs w:val="24"/>
        </w:rPr>
        <w:t>Przed rozpoczęciem egzaminu ósmoklasisty z każdego przedmiotu przewodniczący zespołu egzaminacyjnego lub upoważniony przez niego nauczyciel sprawdza, czy zespoły nadzorujące są kompletne. W szczególnych przypadkach losowych PZE wyznacza w</w:t>
      </w:r>
      <w:r w:rsidR="00881A54">
        <w:rPr>
          <w:rFonts w:cs="Times New Roman"/>
          <w:sz w:val="24"/>
          <w:szCs w:val="24"/>
        </w:rPr>
        <w:t xml:space="preserve"> </w:t>
      </w:r>
      <w:r w:rsidRPr="006F2401">
        <w:rPr>
          <w:rFonts w:cs="Times New Roman"/>
          <w:sz w:val="24"/>
          <w:szCs w:val="24"/>
        </w:rPr>
        <w:t xml:space="preserve">zastępstwie innego nauczyciela </w:t>
      </w:r>
    </w:p>
    <w:p w14:paraId="22BBDB63" w14:textId="30C28CD3" w:rsidR="006F2401" w:rsidRPr="006F2401" w:rsidRDefault="006F2401" w:rsidP="00D90956">
      <w:pPr>
        <w:tabs>
          <w:tab w:val="left" w:pos="1947"/>
        </w:tabs>
        <w:spacing w:line="276" w:lineRule="auto"/>
        <w:jc w:val="both"/>
        <w:rPr>
          <w:rFonts w:cs="Times New Roman"/>
          <w:sz w:val="24"/>
          <w:szCs w:val="24"/>
        </w:rPr>
      </w:pPr>
      <w:r w:rsidRPr="006F2401">
        <w:rPr>
          <w:rFonts w:cs="Times New Roman"/>
          <w:sz w:val="24"/>
          <w:szCs w:val="24"/>
        </w:rPr>
        <w:t>Każdy przewodniczący zespołu nadzorującego wyznacza poszczególnym członkom zespołu szczegółowe zadania w</w:t>
      </w:r>
      <w:r w:rsidR="00881A54">
        <w:rPr>
          <w:rFonts w:cs="Times New Roman"/>
          <w:sz w:val="24"/>
          <w:szCs w:val="24"/>
        </w:rPr>
        <w:t xml:space="preserve"> zakresie zapewnienia uczniom </w:t>
      </w:r>
      <w:r w:rsidRPr="006F2401">
        <w:rPr>
          <w:rFonts w:cs="Times New Roman"/>
          <w:sz w:val="24"/>
          <w:szCs w:val="24"/>
        </w:rPr>
        <w:t>niezbędnej pomocy przy kodowaniu arkusza egzaminacyjnego i oddawaniu arkusza po zakończeniu pracy</w:t>
      </w:r>
    </w:p>
    <w:p w14:paraId="4BA42D90" w14:textId="77777777" w:rsidR="0017580B"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egzaminacyjnego  lub  upoważniony  przez  niego  członek  tego  zespołu przekazuje każdemu przewodni</w:t>
      </w:r>
      <w:r w:rsidR="0017580B">
        <w:rPr>
          <w:rFonts w:cs="Times New Roman"/>
          <w:sz w:val="24"/>
          <w:szCs w:val="24"/>
        </w:rPr>
        <w:t xml:space="preserve">czącemu zespołu nadzorującego </w:t>
      </w:r>
    </w:p>
    <w:p w14:paraId="1E93880F" w14:textId="7474D6E2" w:rsidR="00881A54"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arkusze egzaminacyjne w odpowiedniej formie i liczbie,</w:t>
      </w:r>
      <w:r w:rsidR="00881A54" w:rsidRPr="0017580B">
        <w:rPr>
          <w:rFonts w:cs="Times New Roman"/>
          <w:sz w:val="24"/>
          <w:szCs w:val="24"/>
        </w:rPr>
        <w:t xml:space="preserve"> </w:t>
      </w:r>
      <w:r w:rsidRPr="0017580B">
        <w:rPr>
          <w:rFonts w:cs="Times New Roman"/>
          <w:sz w:val="24"/>
          <w:szCs w:val="24"/>
        </w:rPr>
        <w:t>odpowiadającej liczbie uczniów w</w:t>
      </w:r>
      <w:r w:rsidR="00881A54" w:rsidRPr="0017580B">
        <w:rPr>
          <w:rFonts w:cs="Times New Roman"/>
          <w:sz w:val="24"/>
          <w:szCs w:val="24"/>
        </w:rPr>
        <w:t xml:space="preserve"> danej sali egzaminacyjnej </w:t>
      </w:r>
    </w:p>
    <w:p w14:paraId="09C2BF52" w14:textId="77777777" w:rsidR="00881A54"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wykaz uczniów w danej sali egzaminacyjnej</w:t>
      </w:r>
    </w:p>
    <w:p w14:paraId="104A8975" w14:textId="77777777" w:rsidR="00881A54"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lastRenderedPageBreak/>
        <w:t xml:space="preserve">formularz protokołu przebiegu egzaminu ósmoklasisty z danego przedmiotu w  danej  sali egzaminacyjnej </w:t>
      </w:r>
    </w:p>
    <w:p w14:paraId="3B25DCCE" w14:textId="77777777" w:rsidR="00755622" w:rsidRPr="0017580B" w:rsidRDefault="00755622"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naklejki przygotowane przez OKE</w:t>
      </w:r>
    </w:p>
    <w:p w14:paraId="1925DA74" w14:textId="2DDFE40B" w:rsidR="00755622" w:rsidRPr="0017580B" w:rsidRDefault="00756DCE" w:rsidP="00D90956">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płyty CD w przypadku egzaminu</w:t>
      </w:r>
      <w:r w:rsidR="00755622" w:rsidRPr="0017580B">
        <w:rPr>
          <w:rFonts w:cs="Times New Roman"/>
          <w:sz w:val="24"/>
          <w:szCs w:val="24"/>
        </w:rPr>
        <w:t xml:space="preserve"> z języka obcego nowożytnego</w:t>
      </w:r>
      <w:r w:rsidR="0017580B">
        <w:rPr>
          <w:rFonts w:cs="Times New Roman"/>
          <w:sz w:val="24"/>
          <w:szCs w:val="24"/>
        </w:rPr>
        <w:t xml:space="preserve">; </w:t>
      </w:r>
      <w:r w:rsidRPr="0017580B">
        <w:rPr>
          <w:rFonts w:cs="Times New Roman"/>
          <w:sz w:val="24"/>
          <w:szCs w:val="24"/>
        </w:rPr>
        <w:t>otwarcie opakowania płyty CD następuje w</w:t>
      </w:r>
      <w:r w:rsidR="00755622" w:rsidRPr="0017580B">
        <w:rPr>
          <w:rFonts w:cs="Times New Roman"/>
          <w:sz w:val="24"/>
          <w:szCs w:val="24"/>
        </w:rPr>
        <w:t xml:space="preserve"> sali egzaminacyjnej</w:t>
      </w:r>
    </w:p>
    <w:p w14:paraId="38134459" w14:textId="77777777" w:rsidR="00755622"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zwrotne koperty do sp</w:t>
      </w:r>
      <w:r w:rsidR="00755622" w:rsidRPr="0017580B">
        <w:rPr>
          <w:rFonts w:cs="Times New Roman"/>
          <w:sz w:val="24"/>
          <w:szCs w:val="24"/>
        </w:rPr>
        <w:t>akowania prac egzaminacyjnych.</w:t>
      </w:r>
    </w:p>
    <w:p w14:paraId="36BB9026" w14:textId="5631ED29" w:rsidR="006F2401"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razem  z  przedstawicielem  uczniów  przenosi  materiały egzaminacyjne do odpowiedniej sali egzaminacyjnej.</w:t>
      </w:r>
    </w:p>
    <w:p w14:paraId="71B13E0B" w14:textId="68C23EE6"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W przypadku stwierdzenia, że materiały egzaminacyjne, zostały naruszone, przewodniczący zespołu egzaminacyjnego lub upoważniony przez niego członek tego zespołu zawiesza egzamin ósmoklasisty z danego przedmiotu</w:t>
      </w:r>
      <w:r w:rsidR="00755622">
        <w:rPr>
          <w:rFonts w:cs="Times New Roman"/>
          <w:sz w:val="24"/>
          <w:szCs w:val="24"/>
        </w:rPr>
        <w:t xml:space="preserve"> </w:t>
      </w:r>
      <w:r w:rsidRPr="00756DCE">
        <w:rPr>
          <w:rFonts w:cs="Times New Roman"/>
          <w:sz w:val="24"/>
          <w:szCs w:val="24"/>
        </w:rPr>
        <w:t>i</w:t>
      </w:r>
      <w:r w:rsidR="00755622">
        <w:rPr>
          <w:rFonts w:cs="Times New Roman"/>
          <w:sz w:val="24"/>
          <w:szCs w:val="24"/>
        </w:rPr>
        <w:t xml:space="preserve"> </w:t>
      </w:r>
      <w:r w:rsidRPr="00756DCE">
        <w:rPr>
          <w:rFonts w:cs="Times New Roman"/>
          <w:sz w:val="24"/>
          <w:szCs w:val="24"/>
        </w:rPr>
        <w:t>powiadamia  o zaistniałej sytuacji</w:t>
      </w:r>
      <w:r w:rsidR="00755622">
        <w:rPr>
          <w:rFonts w:cs="Times New Roman"/>
          <w:sz w:val="24"/>
          <w:szCs w:val="24"/>
        </w:rPr>
        <w:t xml:space="preserve"> </w:t>
      </w:r>
      <w:r w:rsidRPr="00756DCE">
        <w:rPr>
          <w:rFonts w:cs="Times New Roman"/>
          <w:sz w:val="24"/>
          <w:szCs w:val="24"/>
        </w:rPr>
        <w:t>dyrektora  okręgowej  komisji  egzaminacyjnej.</w:t>
      </w:r>
    </w:p>
    <w:p w14:paraId="7EF3DE82" w14:textId="77777777" w:rsidR="00755622" w:rsidRDefault="00755622" w:rsidP="00D90956">
      <w:pPr>
        <w:tabs>
          <w:tab w:val="left" w:pos="1947"/>
        </w:tabs>
        <w:spacing w:line="276" w:lineRule="auto"/>
        <w:jc w:val="both"/>
        <w:rPr>
          <w:rFonts w:cs="Times New Roman"/>
          <w:sz w:val="24"/>
          <w:szCs w:val="24"/>
        </w:rPr>
      </w:pPr>
    </w:p>
    <w:p w14:paraId="527417B7" w14:textId="77777777" w:rsidR="00755622" w:rsidRPr="000014FE" w:rsidRDefault="00756DCE" w:rsidP="00D90956">
      <w:pPr>
        <w:tabs>
          <w:tab w:val="left" w:pos="1947"/>
        </w:tabs>
        <w:spacing w:line="276" w:lineRule="auto"/>
        <w:jc w:val="center"/>
        <w:rPr>
          <w:rFonts w:cs="Times New Roman"/>
          <w:b/>
          <w:sz w:val="24"/>
          <w:szCs w:val="24"/>
        </w:rPr>
      </w:pPr>
      <w:r w:rsidRPr="000014FE">
        <w:rPr>
          <w:rFonts w:cs="Times New Roman"/>
          <w:b/>
          <w:sz w:val="24"/>
          <w:szCs w:val="24"/>
        </w:rPr>
        <w:t>ROZPOCZĘCIE EGZAMINU ÓSMOKLASISTY Z DANEGO PRZEDMIOTU W SALI EGZAMINACYJNEJ.OGÓLNE ZASADY PRZEPRO</w:t>
      </w:r>
      <w:r w:rsidR="00755622" w:rsidRPr="000014FE">
        <w:rPr>
          <w:rFonts w:cs="Times New Roman"/>
          <w:b/>
          <w:sz w:val="24"/>
          <w:szCs w:val="24"/>
        </w:rPr>
        <w:t>WADZANIA EGZAMINU ÓSMOKLASISTY</w:t>
      </w:r>
    </w:p>
    <w:p w14:paraId="68EDA33B"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przypomina  zdającym,  członkom  zespołu  oraz obserwatorom  o  zakazie  wnoszenia  do  sali egzaminacyjnej urządzeń telekomunikacyjnych bądź korzystania</w:t>
      </w:r>
      <w:r w:rsidR="00755622">
        <w:rPr>
          <w:rFonts w:cs="Times New Roman"/>
          <w:sz w:val="24"/>
          <w:szCs w:val="24"/>
        </w:rPr>
        <w:t xml:space="preserve"> z takich urządzeń w tej sali.</w:t>
      </w:r>
    </w:p>
    <w:p w14:paraId="094B451D"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przypomina zdającym, że do sali egzaminacyjnej mogą wnieść wyłącznie przybory wymienione w komunikacie o przyborach, przypadku egzaminu ósmoklasisty z każdego przedmiotu –pióro lub długopis z czarnym tuszem/atramentem(niedozwolone jest korzystanie z długopis</w:t>
      </w:r>
      <w:r w:rsidR="00755622">
        <w:rPr>
          <w:rFonts w:cs="Times New Roman"/>
          <w:sz w:val="24"/>
          <w:szCs w:val="24"/>
        </w:rPr>
        <w:t>ów zmazywalnych / ścieralnych)</w:t>
      </w:r>
    </w:p>
    <w:p w14:paraId="38FD9021"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dodatkowo w przypadku e</w:t>
      </w:r>
      <w:r w:rsidR="00755622">
        <w:rPr>
          <w:rFonts w:cs="Times New Roman"/>
          <w:sz w:val="24"/>
          <w:szCs w:val="24"/>
        </w:rPr>
        <w:t>gzaminu z matematyki –linijkę.</w:t>
      </w:r>
    </w:p>
    <w:p w14:paraId="49DBDB24"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Zdający mogą również wnieść do sali egzaminacyjnej małą butelkę wody. Woda może również być zapewniona przez szkołę. Podczas pracy z arkuszem egzaminacyjnym butelka powinna stać na podłodze przy nodze stolika, aby uczeń przypadkowo nie zalał</w:t>
      </w:r>
      <w:r w:rsidR="00755622">
        <w:rPr>
          <w:rFonts w:cs="Times New Roman"/>
          <w:sz w:val="24"/>
          <w:szCs w:val="24"/>
        </w:rPr>
        <w:t xml:space="preserve"> materiałów egzaminacyjnych.</w:t>
      </w:r>
    </w:p>
    <w:p w14:paraId="1C4CD0F1" w14:textId="442C06ED"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Zdający powinni mieć przy sobie dokument stwierdzający tożsamość (np. legitymację szkolną) i</w:t>
      </w:r>
      <w:r w:rsidR="0017580B">
        <w:rPr>
          <w:rFonts w:cs="Times New Roman"/>
          <w:sz w:val="24"/>
          <w:szCs w:val="24"/>
        </w:rPr>
        <w:t xml:space="preserve"> </w:t>
      </w:r>
      <w:r w:rsidRPr="00756DCE">
        <w:rPr>
          <w:rFonts w:cs="Times New Roman"/>
          <w:sz w:val="24"/>
          <w:szCs w:val="24"/>
        </w:rPr>
        <w:t>okazać go w razie potrzeby.</w:t>
      </w:r>
    </w:p>
    <w:p w14:paraId="28B0E2A7" w14:textId="149E358C"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O</w:t>
      </w:r>
      <w:r w:rsidR="00755622">
        <w:rPr>
          <w:rFonts w:cs="Times New Roman"/>
          <w:sz w:val="24"/>
          <w:szCs w:val="24"/>
        </w:rPr>
        <w:t xml:space="preserve"> </w:t>
      </w:r>
      <w:r w:rsidRPr="00756DCE">
        <w:rPr>
          <w:rFonts w:cs="Times New Roman"/>
          <w:sz w:val="24"/>
          <w:szCs w:val="24"/>
        </w:rPr>
        <w:t xml:space="preserve">godzinie </w:t>
      </w:r>
      <w:r w:rsidR="00755622">
        <w:rPr>
          <w:rFonts w:cs="Times New Roman"/>
          <w:sz w:val="24"/>
          <w:szCs w:val="24"/>
        </w:rPr>
        <w:t>8:30</w:t>
      </w:r>
      <w:r w:rsidRPr="00756DCE">
        <w:rPr>
          <w:rFonts w:cs="Times New Roman"/>
          <w:sz w:val="24"/>
          <w:szCs w:val="24"/>
        </w:rPr>
        <w:t xml:space="preserve"> uczniowie wchodzą do sali egzaminacyjnej pojedynczo i losują numery stolikó</w:t>
      </w:r>
      <w:r w:rsidR="00755622">
        <w:rPr>
          <w:rFonts w:cs="Times New Roman"/>
          <w:sz w:val="24"/>
          <w:szCs w:val="24"/>
        </w:rPr>
        <w:t>w, przy których będą pracować. Sala nr 1 to sala lekcyjna nr 8 (9 uczniów)</w:t>
      </w:r>
    </w:p>
    <w:p w14:paraId="4D298123" w14:textId="194FB5FD"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może odstąpić</w:t>
      </w:r>
      <w:r w:rsidR="00755622">
        <w:rPr>
          <w:rFonts w:cs="Times New Roman"/>
          <w:sz w:val="24"/>
          <w:szCs w:val="24"/>
        </w:rPr>
        <w:t xml:space="preserve"> </w:t>
      </w:r>
      <w:r w:rsidRPr="00756DCE">
        <w:rPr>
          <w:rFonts w:cs="Times New Roman"/>
          <w:sz w:val="24"/>
          <w:szCs w:val="24"/>
        </w:rPr>
        <w:t>od losowania numerów stolików w przypadku uczniów  korzystających  z</w:t>
      </w:r>
      <w:r w:rsidR="00755622">
        <w:rPr>
          <w:rFonts w:cs="Times New Roman"/>
          <w:sz w:val="24"/>
          <w:szCs w:val="24"/>
        </w:rPr>
        <w:t xml:space="preserve"> </w:t>
      </w:r>
      <w:r w:rsidRPr="00756DCE">
        <w:rPr>
          <w:rFonts w:cs="Times New Roman"/>
          <w:sz w:val="24"/>
          <w:szCs w:val="24"/>
        </w:rPr>
        <w:t xml:space="preserve">dostosowania  warunków  lub  </w:t>
      </w:r>
      <w:r w:rsidR="00755622">
        <w:rPr>
          <w:rFonts w:cs="Times New Roman"/>
          <w:sz w:val="24"/>
          <w:szCs w:val="24"/>
        </w:rPr>
        <w:t>formy  przeprowadzania egzaminu. Sala nr 2 to sala lekcyjna nr 10 (1 uczeń)</w:t>
      </w:r>
    </w:p>
    <w:p w14:paraId="44280072"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Każdy zdający zajmuje miejsce przy stoliku, którego numer wylosował</w:t>
      </w:r>
    </w:p>
    <w:p w14:paraId="39AB0FB7" w14:textId="77777777" w:rsidR="00755622"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odbiera  materiały  egzaminacyjne  od  przewodniczącego zespołu egzaminacyjnego i wraz z przedstawicielem zdających przenosi je do sali egza</w:t>
      </w:r>
      <w:r w:rsidR="00755622">
        <w:rPr>
          <w:rFonts w:cs="Times New Roman"/>
          <w:sz w:val="24"/>
          <w:szCs w:val="24"/>
        </w:rPr>
        <w:t>minacyjnej</w:t>
      </w:r>
    </w:p>
    <w:p w14:paraId="31F23274"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W czasie trwania egzaminu ósmoklasisty z danego przedmiotu</w:t>
      </w:r>
      <w:r w:rsidR="00EB3D92">
        <w:rPr>
          <w:rFonts w:cs="Times New Roman"/>
          <w:sz w:val="24"/>
          <w:szCs w:val="24"/>
        </w:rPr>
        <w:t xml:space="preserve"> </w:t>
      </w:r>
      <w:r w:rsidRPr="00756DCE">
        <w:rPr>
          <w:rFonts w:cs="Times New Roman"/>
          <w:sz w:val="24"/>
          <w:szCs w:val="24"/>
        </w:rPr>
        <w:t>uczniowie nie powinni opuszczać sali egzaminacyjnej.  W</w:t>
      </w:r>
      <w:r w:rsidR="00EB3D92">
        <w:rPr>
          <w:rFonts w:cs="Times New Roman"/>
          <w:sz w:val="24"/>
          <w:szCs w:val="24"/>
        </w:rPr>
        <w:t xml:space="preserve"> </w:t>
      </w:r>
      <w:r w:rsidRPr="00756DCE">
        <w:rPr>
          <w:rFonts w:cs="Times New Roman"/>
          <w:sz w:val="24"/>
          <w:szCs w:val="24"/>
        </w:rPr>
        <w:t>uzasadnionych  przypadkach  przewodniczący  zespołu  nadzorującego  może zezwolić uczniowi na opuszczenie sali egzaminacyjnej po zapewnieniu warunków wykluczających</w:t>
      </w:r>
      <w:r w:rsidR="00EB3D92">
        <w:rPr>
          <w:rFonts w:cs="Times New Roman"/>
          <w:sz w:val="24"/>
          <w:szCs w:val="24"/>
        </w:rPr>
        <w:t xml:space="preserve"> </w:t>
      </w:r>
      <w:r w:rsidRPr="00756DCE">
        <w:rPr>
          <w:rFonts w:cs="Times New Roman"/>
          <w:sz w:val="24"/>
          <w:szCs w:val="24"/>
        </w:rPr>
        <w:t>możliwość kontaktowania się ucznia z innymi osobami, z wyjątkiem osób udzielającyc</w:t>
      </w:r>
      <w:r w:rsidR="00EB3D92">
        <w:rPr>
          <w:rFonts w:cs="Times New Roman"/>
          <w:sz w:val="24"/>
          <w:szCs w:val="24"/>
        </w:rPr>
        <w:t>h pomocy medycznej.</w:t>
      </w:r>
    </w:p>
    <w:p w14:paraId="41F85B9A" w14:textId="2BA05B93"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 xml:space="preserve">W przypadku konieczności wyjścia z sali zdający sygnalizuje taką potrzebę przez podniesienie ręki. Po uzyskaniu zezwolenia przewodniczącego zespołu nadzorującego na </w:t>
      </w:r>
      <w:r w:rsidRPr="00756DCE">
        <w:rPr>
          <w:rFonts w:cs="Times New Roman"/>
          <w:sz w:val="24"/>
          <w:szCs w:val="24"/>
        </w:rPr>
        <w:lastRenderedPageBreak/>
        <w:t>wyjście zdający pozostawia zamknięty arkusz egzaminacyjny na swoim stoliku, a</w:t>
      </w:r>
      <w:r w:rsidR="00EB3D92">
        <w:rPr>
          <w:rFonts w:cs="Times New Roman"/>
          <w:sz w:val="24"/>
          <w:szCs w:val="24"/>
        </w:rPr>
        <w:t xml:space="preserve"> </w:t>
      </w:r>
      <w:r w:rsidRPr="00756DCE">
        <w:rPr>
          <w:rFonts w:cs="Times New Roman"/>
          <w:sz w:val="24"/>
          <w:szCs w:val="24"/>
        </w:rPr>
        <w:t xml:space="preserve">czas  jego  nieobecności  jest  odnotowywany  w  protokole  przebiegu  egzaminu  w danej </w:t>
      </w:r>
      <w:r w:rsidR="0017580B">
        <w:rPr>
          <w:rFonts w:cs="Times New Roman"/>
          <w:sz w:val="24"/>
          <w:szCs w:val="24"/>
        </w:rPr>
        <w:t>s</w:t>
      </w:r>
      <w:r w:rsidRPr="00756DCE">
        <w:rPr>
          <w:rFonts w:cs="Times New Roman"/>
          <w:sz w:val="24"/>
          <w:szCs w:val="24"/>
        </w:rPr>
        <w:t>ali</w:t>
      </w:r>
    </w:p>
    <w:p w14:paraId="1EF10FDF"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 xml:space="preserve">Członkowie  zespołu nadzorującego  mogą  udzielać  odpowiedzi  na  pytania  zdających  związane wyłącznie  z  kodowaniem  arkusza  oraz  instrukcją  dla  zdającego. </w:t>
      </w:r>
    </w:p>
    <w:p w14:paraId="4D2CDF0B"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W  czasie  trwania egzaminu ósmoklasisty</w:t>
      </w:r>
      <w:r w:rsidR="00EB3D92">
        <w:rPr>
          <w:rFonts w:cs="Times New Roman"/>
          <w:sz w:val="24"/>
          <w:szCs w:val="24"/>
        </w:rPr>
        <w:t xml:space="preserve"> </w:t>
      </w:r>
      <w:r w:rsidRPr="00756DCE">
        <w:rPr>
          <w:rFonts w:cs="Times New Roman"/>
          <w:sz w:val="24"/>
          <w:szCs w:val="24"/>
        </w:rPr>
        <w:t>uczniom nie udziela się żadnych wyjaśnień dotyczących zadań egzaminacy</w:t>
      </w:r>
      <w:r w:rsidR="00EB3D92">
        <w:rPr>
          <w:rFonts w:cs="Times New Roman"/>
          <w:sz w:val="24"/>
          <w:szCs w:val="24"/>
        </w:rPr>
        <w:t>jnych  ani ich nie komentuje.</w:t>
      </w:r>
    </w:p>
    <w:p w14:paraId="06CB4023" w14:textId="1C195B73"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Uczeń,  który  jest  chory,  może  korzystać  w  czasie  trwania egzaminu ósmoklasisty</w:t>
      </w:r>
      <w:r w:rsidR="00EB3D92">
        <w:rPr>
          <w:rFonts w:cs="Times New Roman"/>
          <w:sz w:val="24"/>
          <w:szCs w:val="24"/>
        </w:rPr>
        <w:t xml:space="preserve"> </w:t>
      </w:r>
      <w:r w:rsidRPr="00756DCE">
        <w:rPr>
          <w:rFonts w:cs="Times New Roman"/>
          <w:sz w:val="24"/>
          <w:szCs w:val="24"/>
        </w:rPr>
        <w:t>ze  sprzętu medycznego  i</w:t>
      </w:r>
      <w:r w:rsidR="00EB3D92">
        <w:rPr>
          <w:rFonts w:cs="Times New Roman"/>
          <w:sz w:val="24"/>
          <w:szCs w:val="24"/>
        </w:rPr>
        <w:t xml:space="preserve"> </w:t>
      </w:r>
      <w:r w:rsidRPr="00756DCE">
        <w:rPr>
          <w:rFonts w:cs="Times New Roman"/>
          <w:sz w:val="24"/>
          <w:szCs w:val="24"/>
        </w:rPr>
        <w:t>leków koniecznych ze względu na chorobę, pod warunkiem że taka konieczność została  zgłoszona  przewodniczącemu  zespołu  egzaminacyjnego  przed  rozpoczęciem  egzaminu ósmoklasisty z danego</w:t>
      </w:r>
      <w:r w:rsidR="00EB3D92">
        <w:rPr>
          <w:rFonts w:cs="Times New Roman"/>
          <w:sz w:val="24"/>
          <w:szCs w:val="24"/>
        </w:rPr>
        <w:t xml:space="preserve"> przedmiotu.</w:t>
      </w:r>
    </w:p>
    <w:p w14:paraId="13E35339" w14:textId="77777777" w:rsidR="00EB3D92" w:rsidRPr="000014FE" w:rsidRDefault="00EB3D92" w:rsidP="00D90956">
      <w:pPr>
        <w:tabs>
          <w:tab w:val="left" w:pos="1947"/>
        </w:tabs>
        <w:spacing w:line="276" w:lineRule="auto"/>
        <w:jc w:val="both"/>
        <w:rPr>
          <w:rFonts w:cs="Times New Roman"/>
          <w:b/>
          <w:sz w:val="24"/>
          <w:szCs w:val="24"/>
        </w:rPr>
      </w:pPr>
    </w:p>
    <w:p w14:paraId="4FD19241" w14:textId="431D5181" w:rsidR="00756DCE" w:rsidRPr="000014FE" w:rsidRDefault="00756DCE" w:rsidP="00D90956">
      <w:pPr>
        <w:tabs>
          <w:tab w:val="left" w:pos="1947"/>
        </w:tabs>
        <w:spacing w:line="276" w:lineRule="auto"/>
        <w:rPr>
          <w:rFonts w:cs="Times New Roman"/>
          <w:b/>
          <w:sz w:val="24"/>
          <w:szCs w:val="24"/>
        </w:rPr>
      </w:pPr>
      <w:r w:rsidRPr="000014FE">
        <w:rPr>
          <w:rFonts w:cs="Times New Roman"/>
          <w:b/>
          <w:sz w:val="24"/>
          <w:szCs w:val="24"/>
        </w:rPr>
        <w:t>PRZEPROWADZANIE EGZAMINU ÓSMOKLASISTY Z DANEGO PRZEDMIOTU</w:t>
      </w:r>
    </w:p>
    <w:p w14:paraId="12FC7333" w14:textId="77777777" w:rsidR="00EB3D92" w:rsidRDefault="00EB3D92" w:rsidP="00D90956">
      <w:pPr>
        <w:tabs>
          <w:tab w:val="left" w:pos="1947"/>
        </w:tabs>
        <w:spacing w:line="276" w:lineRule="auto"/>
        <w:jc w:val="both"/>
        <w:rPr>
          <w:rFonts w:ascii="Arial" w:hAnsi="Arial" w:cs="Arial"/>
          <w:sz w:val="23"/>
          <w:szCs w:val="23"/>
        </w:rPr>
      </w:pPr>
    </w:p>
    <w:p w14:paraId="3ED14BE2"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Po zajęciu miejsc przez wszystkich zdających przewodniczący zespoł</w:t>
      </w:r>
      <w:r w:rsidR="00EB3D92">
        <w:rPr>
          <w:rFonts w:cs="Times New Roman"/>
          <w:sz w:val="24"/>
          <w:szCs w:val="24"/>
        </w:rPr>
        <w:t>u nadzorującego informuje ich</w:t>
      </w:r>
    </w:p>
    <w:p w14:paraId="5074D602" w14:textId="07B9016F" w:rsidR="00EB3D92"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zasadach zachowania się</w:t>
      </w:r>
      <w:r w:rsidR="00EB3D92" w:rsidRPr="0017580B">
        <w:rPr>
          <w:rFonts w:cs="Times New Roman"/>
          <w:sz w:val="24"/>
          <w:szCs w:val="24"/>
        </w:rPr>
        <w:t xml:space="preserve"> podczas egzaminu ósmoklasisty</w:t>
      </w:r>
    </w:p>
    <w:p w14:paraId="0F5E1C49" w14:textId="77777777" w:rsidR="00EB3D92"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o   dodatkowych   5   minutach</w:t>
      </w:r>
      <w:r w:rsidR="00EB3D92" w:rsidRPr="0017580B">
        <w:rPr>
          <w:rFonts w:cs="Times New Roman"/>
          <w:sz w:val="24"/>
          <w:szCs w:val="24"/>
        </w:rPr>
        <w:t xml:space="preserve"> </w:t>
      </w:r>
      <w:r w:rsidRPr="0017580B">
        <w:rPr>
          <w:rFonts w:cs="Times New Roman"/>
          <w:sz w:val="24"/>
          <w:szCs w:val="24"/>
        </w:rPr>
        <w:t>przeznaczonych  na  sprawdzenie  poprawności  przeniesienia odpowiedzi do zadań zamkniętych na kartę odpowiedzi po zakończeniu czasu przewidzianego na rozwiązanie zadań (dotyczy zdających, którzy mają obowiązek zaznaczenia od</w:t>
      </w:r>
      <w:r w:rsidR="00EB3D92" w:rsidRPr="0017580B">
        <w:rPr>
          <w:rFonts w:cs="Times New Roman"/>
          <w:sz w:val="24"/>
          <w:szCs w:val="24"/>
        </w:rPr>
        <w:t>powiedzi na karcie odpowiedzi)</w:t>
      </w:r>
    </w:p>
    <w:p w14:paraId="2CD21A01" w14:textId="1FD58D57" w:rsidR="00EB3D92"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zasadach oddawania arkuszy egzamin</w:t>
      </w:r>
      <w:r w:rsidR="00EB3D92" w:rsidRPr="0017580B">
        <w:rPr>
          <w:rFonts w:cs="Times New Roman"/>
          <w:sz w:val="24"/>
          <w:szCs w:val="24"/>
        </w:rPr>
        <w:t>acyjnych po zakończeniu pracy.</w:t>
      </w:r>
    </w:p>
    <w:p w14:paraId="1AE201D4"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Następnie o godzinie</w:t>
      </w:r>
      <w:r w:rsidR="00EB3D92">
        <w:rPr>
          <w:rFonts w:cs="Times New Roman"/>
          <w:sz w:val="24"/>
          <w:szCs w:val="24"/>
        </w:rPr>
        <w:t xml:space="preserve"> 9:00</w:t>
      </w:r>
      <w:r w:rsidRPr="00756DCE">
        <w:rPr>
          <w:rFonts w:cs="Times New Roman"/>
          <w:sz w:val="24"/>
          <w:szCs w:val="24"/>
        </w:rPr>
        <w:t xml:space="preserve"> rozdają zdającym arkusze egzaminacyjne</w:t>
      </w:r>
      <w:r w:rsidR="00EB3D92">
        <w:rPr>
          <w:rFonts w:cs="Times New Roman"/>
          <w:sz w:val="24"/>
          <w:szCs w:val="24"/>
        </w:rPr>
        <w:t xml:space="preserve"> </w:t>
      </w:r>
      <w:r w:rsidRPr="00756DCE">
        <w:rPr>
          <w:rFonts w:cs="Times New Roman"/>
          <w:sz w:val="24"/>
          <w:szCs w:val="24"/>
        </w:rPr>
        <w:t>oraz naklejki przygotowane przez OKE. Naklejki mogą również zostać przekazane z</w:t>
      </w:r>
      <w:r w:rsidR="00EB3D92">
        <w:rPr>
          <w:rFonts w:cs="Times New Roman"/>
          <w:sz w:val="24"/>
          <w:szCs w:val="24"/>
        </w:rPr>
        <w:t>dającym przy losowaniu miejsc.</w:t>
      </w:r>
    </w:p>
    <w:p w14:paraId="0A13AEEE"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Po rozdaniu arkuszy przewodniczący zespołu nadzorującego i</w:t>
      </w:r>
      <w:r w:rsidR="00EB3D92">
        <w:rPr>
          <w:rFonts w:cs="Times New Roman"/>
          <w:sz w:val="24"/>
          <w:szCs w:val="24"/>
        </w:rPr>
        <w:t>nformuje zdających</w:t>
      </w:r>
    </w:p>
    <w:p w14:paraId="6972A9D9" w14:textId="597826D5" w:rsidR="00EB3D92" w:rsidRPr="0017580B" w:rsidRDefault="00756DCE"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obowiązku  zapoznania  się  przed  przystąpieniem  do  rozwiązywania  zadań  z  instrukcją zamieszczoną</w:t>
      </w:r>
      <w:r w:rsidR="00EB3D92" w:rsidRPr="0017580B">
        <w:rPr>
          <w:rFonts w:cs="Times New Roman"/>
          <w:sz w:val="24"/>
          <w:szCs w:val="24"/>
        </w:rPr>
        <w:t xml:space="preserve"> </w:t>
      </w:r>
      <w:r w:rsidRPr="0017580B">
        <w:rPr>
          <w:rFonts w:cs="Times New Roman"/>
          <w:sz w:val="24"/>
          <w:szCs w:val="24"/>
        </w:rPr>
        <w:t>na pierwszej stronie arkusza egzaminacyjnego</w:t>
      </w:r>
    </w:p>
    <w:p w14:paraId="0414849C" w14:textId="77777777" w:rsidR="00EB3D92" w:rsidRPr="0017580B" w:rsidRDefault="00EB3D92" w:rsidP="0017580B">
      <w:pPr>
        <w:pStyle w:val="Akapitzlist"/>
        <w:numPr>
          <w:ilvl w:val="0"/>
          <w:numId w:val="14"/>
        </w:numPr>
        <w:tabs>
          <w:tab w:val="left" w:pos="1947"/>
        </w:tabs>
        <w:spacing w:line="276" w:lineRule="auto"/>
        <w:jc w:val="both"/>
        <w:rPr>
          <w:rFonts w:cs="Times New Roman"/>
          <w:sz w:val="24"/>
          <w:szCs w:val="24"/>
        </w:rPr>
      </w:pPr>
      <w:r w:rsidRPr="0017580B">
        <w:rPr>
          <w:rFonts w:cs="Times New Roman"/>
          <w:sz w:val="24"/>
          <w:szCs w:val="24"/>
        </w:rPr>
        <w:t xml:space="preserve">poleca zdającym </w:t>
      </w:r>
      <w:r w:rsidR="00756DCE" w:rsidRPr="0017580B">
        <w:rPr>
          <w:rFonts w:cs="Times New Roman"/>
          <w:sz w:val="24"/>
          <w:szCs w:val="24"/>
        </w:rPr>
        <w:t>sprawdzenie</w:t>
      </w:r>
      <w:r w:rsidRPr="0017580B">
        <w:rPr>
          <w:rFonts w:cs="Times New Roman"/>
          <w:sz w:val="24"/>
          <w:szCs w:val="24"/>
        </w:rPr>
        <w:t xml:space="preserve"> </w:t>
      </w:r>
      <w:r w:rsidR="00756DCE" w:rsidRPr="0017580B">
        <w:rPr>
          <w:rFonts w:cs="Times New Roman"/>
          <w:sz w:val="24"/>
          <w:szCs w:val="24"/>
        </w:rPr>
        <w:t>kompletności arkusza  egzaminacyjnego, sprawdzenie,  czy zeszyt zadań  egzaminacyjnych  zawiera wszystki</w:t>
      </w:r>
      <w:r w:rsidRPr="0017580B">
        <w:rPr>
          <w:rFonts w:cs="Times New Roman"/>
          <w:sz w:val="24"/>
          <w:szCs w:val="24"/>
        </w:rPr>
        <w:t xml:space="preserve">e  kolejno ponumerowane strony, </w:t>
      </w:r>
      <w:r w:rsidR="00756DCE" w:rsidRPr="0017580B">
        <w:rPr>
          <w:rFonts w:cs="Times New Roman"/>
          <w:sz w:val="24"/>
          <w:szCs w:val="24"/>
        </w:rPr>
        <w:t>sprawdzenie</w:t>
      </w:r>
      <w:r w:rsidRPr="0017580B">
        <w:rPr>
          <w:rFonts w:cs="Times New Roman"/>
          <w:sz w:val="24"/>
          <w:szCs w:val="24"/>
        </w:rPr>
        <w:t xml:space="preserve"> </w:t>
      </w:r>
      <w:r w:rsidR="00756DCE" w:rsidRPr="0017580B">
        <w:rPr>
          <w:rFonts w:cs="Times New Roman"/>
          <w:sz w:val="24"/>
          <w:szCs w:val="24"/>
        </w:rPr>
        <w:t>poprawności numeru PESEL na naklejkach przygotowany</w:t>
      </w:r>
      <w:r w:rsidRPr="0017580B">
        <w:rPr>
          <w:rFonts w:cs="Times New Roman"/>
          <w:sz w:val="24"/>
          <w:szCs w:val="24"/>
        </w:rPr>
        <w:t>ch przez OKE.</w:t>
      </w:r>
    </w:p>
    <w:p w14:paraId="56CCA837" w14:textId="62A5DDDB"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Uczeń  zgłasza przewodniczącemu  zespołu  nadzorującego  braki   w   arkuszu   egzaminacyjnym i</w:t>
      </w:r>
      <w:r w:rsidR="00EB3D92">
        <w:rPr>
          <w:rFonts w:cs="Times New Roman"/>
          <w:sz w:val="24"/>
          <w:szCs w:val="24"/>
        </w:rPr>
        <w:t xml:space="preserve"> </w:t>
      </w:r>
      <w:r w:rsidRPr="00756DCE">
        <w:rPr>
          <w:rFonts w:cs="Times New Roman"/>
          <w:sz w:val="24"/>
          <w:szCs w:val="24"/>
        </w:rPr>
        <w:t>otrzymuje nowy arkusz egzaminacyjny</w:t>
      </w:r>
      <w:r w:rsidR="00EB3D92">
        <w:rPr>
          <w:rFonts w:cs="Times New Roman"/>
          <w:sz w:val="24"/>
          <w:szCs w:val="24"/>
        </w:rPr>
        <w:t xml:space="preserve"> </w:t>
      </w:r>
      <w:r w:rsidRPr="00756DCE">
        <w:rPr>
          <w:rFonts w:cs="Times New Roman"/>
          <w:sz w:val="24"/>
          <w:szCs w:val="24"/>
        </w:rPr>
        <w:t>z arkuszy rezerwowych</w:t>
      </w:r>
    </w:p>
    <w:p w14:paraId="5B8E08B7" w14:textId="103D05B6"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Informację  o  wymianie  arkusza  egzaminacyjnego  przewodniczący  zespołu  nadzorującego zamieszcza  w  protokole  przebiegu egzaminu ósmoklasisty  z  danego  przedmiotu w</w:t>
      </w:r>
      <w:r w:rsidR="00EB3D92">
        <w:rPr>
          <w:rFonts w:cs="Times New Roman"/>
          <w:sz w:val="24"/>
          <w:szCs w:val="24"/>
        </w:rPr>
        <w:t xml:space="preserve"> </w:t>
      </w:r>
      <w:r w:rsidRPr="00756DCE">
        <w:rPr>
          <w:rFonts w:cs="Times New Roman"/>
          <w:sz w:val="24"/>
          <w:szCs w:val="24"/>
        </w:rPr>
        <w:t>danej  sali (załącznik 8.). Wymianę arkusza egzaminacyjnego uczeń potwierdza podpisem w tym samym protokole.</w:t>
      </w:r>
    </w:p>
    <w:p w14:paraId="0BE30504" w14:textId="76406205" w:rsidR="00756DCE" w:rsidRDefault="00756DCE" w:rsidP="00D90956">
      <w:pPr>
        <w:tabs>
          <w:tab w:val="left" w:pos="1947"/>
        </w:tabs>
        <w:spacing w:line="276" w:lineRule="auto"/>
        <w:jc w:val="both"/>
        <w:rPr>
          <w:rFonts w:cs="Times New Roman"/>
          <w:sz w:val="24"/>
          <w:szCs w:val="24"/>
        </w:rPr>
      </w:pPr>
      <w:r w:rsidRPr="0017580B">
        <w:rPr>
          <w:rFonts w:cs="Times New Roman"/>
          <w:sz w:val="24"/>
          <w:szCs w:val="24"/>
          <w:u w:val="single"/>
        </w:rPr>
        <w:t>Przed rozpoczęciem egzaminu</w:t>
      </w:r>
      <w:r w:rsidR="00EB3D92" w:rsidRPr="0017580B">
        <w:rPr>
          <w:rFonts w:cs="Times New Roman"/>
          <w:sz w:val="24"/>
          <w:szCs w:val="24"/>
          <w:u w:val="single"/>
        </w:rPr>
        <w:t xml:space="preserve"> </w:t>
      </w:r>
      <w:r w:rsidRPr="0017580B">
        <w:rPr>
          <w:rFonts w:cs="Times New Roman"/>
          <w:sz w:val="24"/>
          <w:szCs w:val="24"/>
          <w:u w:val="single"/>
        </w:rPr>
        <w:t>ósmoklasisty z każdego przedmiotu,  w  wyznaczonych  miejscach arkusza  egzaminacyjnego(na  stronie  tytułowej  zeszytu  zadań  egzaminacyjnych  oraz  na  karcie odpowiedzi), uczeń zamieszcza kod ucznia i numer PESEL</w:t>
      </w:r>
      <w:r w:rsidRPr="00756DCE">
        <w:rPr>
          <w:rFonts w:cs="Times New Roman"/>
          <w:sz w:val="24"/>
          <w:szCs w:val="24"/>
        </w:rPr>
        <w:t>, a w przypadku braku numeru PESEL –serię  i  numer  paszportu  lub  innego  dokumentu  potwierdzającego  tożsamość,  oraz naklejki</w:t>
      </w:r>
      <w:r w:rsidR="00EB3D92">
        <w:rPr>
          <w:rFonts w:cs="Times New Roman"/>
          <w:sz w:val="24"/>
          <w:szCs w:val="24"/>
        </w:rPr>
        <w:t xml:space="preserve"> </w:t>
      </w:r>
      <w:r w:rsidRPr="00756DCE">
        <w:rPr>
          <w:rFonts w:cs="Times New Roman"/>
          <w:sz w:val="24"/>
          <w:szCs w:val="24"/>
        </w:rPr>
        <w:t>przygotowane  przez  okręgową  komisję  egzaminacyjną.  Uczeń  nie  podpisuje  arkusza egzaminacyjnego.</w:t>
      </w:r>
      <w:r w:rsidR="00EB3D92">
        <w:rPr>
          <w:rFonts w:cs="Times New Roman"/>
          <w:sz w:val="24"/>
          <w:szCs w:val="24"/>
        </w:rPr>
        <w:t xml:space="preserve"> </w:t>
      </w:r>
      <w:r w:rsidRPr="00756DCE">
        <w:rPr>
          <w:rFonts w:cs="Times New Roman"/>
          <w:sz w:val="24"/>
          <w:szCs w:val="24"/>
        </w:rPr>
        <w:t>W przypadku</w:t>
      </w:r>
      <w:r w:rsidR="00EB3D92">
        <w:rPr>
          <w:rFonts w:cs="Times New Roman"/>
          <w:sz w:val="24"/>
          <w:szCs w:val="24"/>
        </w:rPr>
        <w:t xml:space="preserve"> </w:t>
      </w:r>
      <w:r w:rsidRPr="00756DCE">
        <w:rPr>
          <w:rFonts w:cs="Times New Roman"/>
          <w:sz w:val="24"/>
          <w:szCs w:val="24"/>
        </w:rPr>
        <w:t>wystąpienia błędu w numerze PESEL,</w:t>
      </w:r>
      <w:r w:rsidR="00EB3D92">
        <w:rPr>
          <w:rFonts w:cs="Times New Roman"/>
          <w:sz w:val="24"/>
          <w:szCs w:val="24"/>
        </w:rPr>
        <w:t xml:space="preserve"> </w:t>
      </w:r>
      <w:r w:rsidRPr="00756DCE">
        <w:rPr>
          <w:rFonts w:cs="Times New Roman"/>
          <w:sz w:val="24"/>
          <w:szCs w:val="24"/>
        </w:rPr>
        <w:t>zdający zwraca zespołowi nadzorującemu naklejki z błędnym numerem PESEL. Przewodniczący zespołu nadzorującego koryguje ten numer w</w:t>
      </w:r>
      <w:r w:rsidR="00EB3D92">
        <w:rPr>
          <w:rFonts w:cs="Times New Roman"/>
          <w:sz w:val="24"/>
          <w:szCs w:val="24"/>
        </w:rPr>
        <w:t xml:space="preserve"> </w:t>
      </w:r>
      <w:r w:rsidRPr="00756DCE">
        <w:rPr>
          <w:rFonts w:cs="Times New Roman"/>
          <w:sz w:val="24"/>
          <w:szCs w:val="24"/>
        </w:rPr>
        <w:t xml:space="preserve">wykazie zdających w danej sali oraz zamieszcza w protokole przebiegu egzaminu ósmoklasisty zdanego   przedmiotu   w   </w:t>
      </w:r>
      <w:r w:rsidRPr="00756DCE">
        <w:rPr>
          <w:rFonts w:cs="Times New Roman"/>
          <w:sz w:val="24"/>
          <w:szCs w:val="24"/>
        </w:rPr>
        <w:lastRenderedPageBreak/>
        <w:t xml:space="preserve">danej </w:t>
      </w:r>
      <w:r w:rsidR="0017580B">
        <w:rPr>
          <w:rFonts w:cs="Times New Roman"/>
          <w:sz w:val="24"/>
          <w:szCs w:val="24"/>
        </w:rPr>
        <w:t>s</w:t>
      </w:r>
      <w:r w:rsidRPr="00756DCE">
        <w:rPr>
          <w:rFonts w:cs="Times New Roman"/>
          <w:sz w:val="24"/>
          <w:szCs w:val="24"/>
        </w:rPr>
        <w:t>ali</w:t>
      </w:r>
      <w:r w:rsidR="00EB3D92">
        <w:rPr>
          <w:rFonts w:cs="Times New Roman"/>
          <w:sz w:val="24"/>
          <w:szCs w:val="24"/>
        </w:rPr>
        <w:t xml:space="preserve"> </w:t>
      </w:r>
      <w:r w:rsidRPr="00756DCE">
        <w:rPr>
          <w:rFonts w:cs="Times New Roman"/>
          <w:sz w:val="24"/>
          <w:szCs w:val="24"/>
        </w:rPr>
        <w:t>adnotację o</w:t>
      </w:r>
      <w:r w:rsidR="00EB3D92">
        <w:rPr>
          <w:rFonts w:cs="Times New Roman"/>
          <w:sz w:val="24"/>
          <w:szCs w:val="24"/>
        </w:rPr>
        <w:t xml:space="preserve"> </w:t>
      </w:r>
      <w:r w:rsidRPr="00756DCE">
        <w:rPr>
          <w:rFonts w:cs="Times New Roman"/>
          <w:sz w:val="24"/>
          <w:szCs w:val="24"/>
        </w:rPr>
        <w:t>stwierdzeniu  błędu. Na  zeszycie  zadań egzaminacyjnych</w:t>
      </w:r>
      <w:r w:rsidR="00EB3D92">
        <w:rPr>
          <w:rFonts w:cs="Times New Roman"/>
          <w:sz w:val="24"/>
          <w:szCs w:val="24"/>
        </w:rPr>
        <w:t xml:space="preserve"> </w:t>
      </w:r>
      <w:r w:rsidRPr="00756DCE">
        <w:rPr>
          <w:rFonts w:cs="Times New Roman"/>
          <w:sz w:val="24"/>
          <w:szCs w:val="24"/>
        </w:rPr>
        <w:t>i</w:t>
      </w:r>
      <w:r w:rsidR="00EB3D92">
        <w:rPr>
          <w:rFonts w:cs="Times New Roman"/>
          <w:sz w:val="24"/>
          <w:szCs w:val="24"/>
        </w:rPr>
        <w:t xml:space="preserve"> </w:t>
      </w:r>
      <w:r w:rsidRPr="00756DCE">
        <w:rPr>
          <w:rFonts w:cs="Times New Roman"/>
          <w:sz w:val="24"/>
          <w:szCs w:val="24"/>
        </w:rPr>
        <w:t>karcie odpowiedzi</w:t>
      </w:r>
      <w:r w:rsidR="00EB3D92">
        <w:rPr>
          <w:rFonts w:cs="Times New Roman"/>
          <w:sz w:val="24"/>
          <w:szCs w:val="24"/>
        </w:rPr>
        <w:t xml:space="preserve"> </w:t>
      </w:r>
      <w:r w:rsidRPr="00756DCE">
        <w:rPr>
          <w:rFonts w:cs="Times New Roman"/>
          <w:sz w:val="24"/>
          <w:szCs w:val="24"/>
        </w:rPr>
        <w:t>w</w:t>
      </w:r>
      <w:r w:rsidR="00EB3D92">
        <w:rPr>
          <w:rFonts w:cs="Times New Roman"/>
          <w:sz w:val="24"/>
          <w:szCs w:val="24"/>
        </w:rPr>
        <w:t xml:space="preserve"> </w:t>
      </w:r>
      <w:r w:rsidRPr="00756DCE">
        <w:rPr>
          <w:rFonts w:cs="Times New Roman"/>
          <w:sz w:val="24"/>
          <w:szCs w:val="24"/>
        </w:rPr>
        <w:t>miejscach przeznaczonych na naklejkę przygotowaną przez OKE członek zespołu nadzorującego</w:t>
      </w:r>
      <w:r w:rsidR="00EB3D92">
        <w:rPr>
          <w:rFonts w:cs="Times New Roman"/>
          <w:sz w:val="24"/>
          <w:szCs w:val="24"/>
        </w:rPr>
        <w:t xml:space="preserve"> </w:t>
      </w:r>
      <w:r w:rsidRPr="00756DCE">
        <w:rPr>
          <w:rFonts w:cs="Times New Roman"/>
          <w:sz w:val="24"/>
          <w:szCs w:val="24"/>
        </w:rPr>
        <w:t>wpisuje odręcznie prawidłowy numer PESEL</w:t>
      </w:r>
      <w:r w:rsidR="00EB3D92">
        <w:rPr>
          <w:rFonts w:cs="Times New Roman"/>
          <w:sz w:val="24"/>
          <w:szCs w:val="24"/>
        </w:rPr>
        <w:t xml:space="preserve"> </w:t>
      </w:r>
      <w:r w:rsidRPr="00756DCE">
        <w:rPr>
          <w:rFonts w:cs="Times New Roman"/>
          <w:sz w:val="24"/>
          <w:szCs w:val="24"/>
        </w:rPr>
        <w:t>zdającego oraz identyfikator szkoły.</w:t>
      </w:r>
    </w:p>
    <w:p w14:paraId="650D48BF" w14:textId="1EFD5A8C" w:rsidR="00EB3D92" w:rsidRPr="0017580B" w:rsidRDefault="00756DCE" w:rsidP="00D90956">
      <w:pPr>
        <w:tabs>
          <w:tab w:val="left" w:pos="1947"/>
        </w:tabs>
        <w:spacing w:line="276" w:lineRule="auto"/>
        <w:jc w:val="both"/>
        <w:rPr>
          <w:rFonts w:cs="Times New Roman"/>
          <w:sz w:val="24"/>
          <w:szCs w:val="24"/>
          <w:u w:val="single"/>
        </w:rPr>
      </w:pPr>
      <w:r w:rsidRPr="0017580B">
        <w:rPr>
          <w:rFonts w:cs="Times New Roman"/>
          <w:sz w:val="24"/>
          <w:szCs w:val="24"/>
          <w:u w:val="single"/>
        </w:rPr>
        <w:t>Po czynnościach organizacyjnych, w tym po sprawdzeniu poprawności kodowania, przewodniczący zespołu  nadzorującego  zapisuje  na  tablicy  w  widocznym  miejscu, faktyczny czas rozpoczęcia i</w:t>
      </w:r>
      <w:r w:rsidR="00EB3D92" w:rsidRPr="0017580B">
        <w:rPr>
          <w:rFonts w:cs="Times New Roman"/>
          <w:sz w:val="24"/>
          <w:szCs w:val="24"/>
          <w:u w:val="single"/>
        </w:rPr>
        <w:t xml:space="preserve"> </w:t>
      </w:r>
      <w:r w:rsidRPr="0017580B">
        <w:rPr>
          <w:rFonts w:cs="Times New Roman"/>
          <w:sz w:val="24"/>
          <w:szCs w:val="24"/>
          <w:u w:val="single"/>
        </w:rPr>
        <w:t>zakończenia pracy z d</w:t>
      </w:r>
      <w:r w:rsidR="00EB3D92" w:rsidRPr="0017580B">
        <w:rPr>
          <w:rFonts w:cs="Times New Roman"/>
          <w:sz w:val="24"/>
          <w:szCs w:val="24"/>
          <w:u w:val="single"/>
        </w:rPr>
        <w:t>anym arkuszem egzaminacyjnym.</w:t>
      </w:r>
    </w:p>
    <w:p w14:paraId="1EA874BB" w14:textId="77777777" w:rsidR="00EB3D92" w:rsidRDefault="00756DCE" w:rsidP="00D90956">
      <w:pPr>
        <w:tabs>
          <w:tab w:val="left" w:pos="1947"/>
        </w:tabs>
        <w:spacing w:line="276" w:lineRule="auto"/>
        <w:jc w:val="both"/>
        <w:rPr>
          <w:rFonts w:cs="Times New Roman"/>
          <w:sz w:val="24"/>
          <w:szCs w:val="24"/>
        </w:rPr>
      </w:pPr>
      <w:r w:rsidRPr="00756DCE">
        <w:rPr>
          <w:rFonts w:cs="Times New Roman"/>
          <w:sz w:val="24"/>
          <w:szCs w:val="24"/>
        </w:rPr>
        <w:t>Czas pracy</w:t>
      </w:r>
      <w:r w:rsidR="00EB3D92">
        <w:rPr>
          <w:rFonts w:cs="Times New Roman"/>
          <w:sz w:val="24"/>
          <w:szCs w:val="24"/>
        </w:rPr>
        <w:t xml:space="preserve"> zdających wynosi odpowiednio</w:t>
      </w:r>
    </w:p>
    <w:p w14:paraId="616B766A" w14:textId="77777777" w:rsidR="00767449" w:rsidRPr="0017580B" w:rsidRDefault="00756DCE" w:rsidP="0017580B">
      <w:pPr>
        <w:pStyle w:val="Akapitzlist"/>
        <w:numPr>
          <w:ilvl w:val="0"/>
          <w:numId w:val="17"/>
        </w:numPr>
        <w:tabs>
          <w:tab w:val="left" w:pos="1947"/>
        </w:tabs>
        <w:spacing w:line="276" w:lineRule="auto"/>
        <w:jc w:val="both"/>
        <w:rPr>
          <w:rFonts w:cs="Times New Roman"/>
          <w:b/>
          <w:sz w:val="24"/>
          <w:szCs w:val="24"/>
        </w:rPr>
      </w:pPr>
      <w:r w:rsidRPr="0017580B">
        <w:rPr>
          <w:rFonts w:cs="Times New Roman"/>
          <w:sz w:val="24"/>
          <w:szCs w:val="24"/>
        </w:rPr>
        <w:t>z języka polskiego–</w:t>
      </w:r>
      <w:r w:rsidRPr="0017580B">
        <w:rPr>
          <w:rFonts w:cs="Times New Roman"/>
          <w:b/>
          <w:sz w:val="24"/>
          <w:szCs w:val="24"/>
        </w:rPr>
        <w:t>120</w:t>
      </w:r>
      <w:r w:rsidR="00EB3D92" w:rsidRPr="0017580B">
        <w:rPr>
          <w:rFonts w:cs="Times New Roman"/>
          <w:b/>
          <w:sz w:val="24"/>
          <w:szCs w:val="24"/>
        </w:rPr>
        <w:t xml:space="preserve"> </w:t>
      </w:r>
      <w:r w:rsidRPr="0017580B">
        <w:rPr>
          <w:rFonts w:cs="Times New Roman"/>
          <w:b/>
          <w:sz w:val="24"/>
          <w:szCs w:val="24"/>
        </w:rPr>
        <w:t>minut</w:t>
      </w:r>
      <w:r w:rsidR="00EB3D92" w:rsidRPr="0017580B">
        <w:rPr>
          <w:rFonts w:cs="Times New Roman"/>
          <w:b/>
          <w:sz w:val="24"/>
          <w:szCs w:val="24"/>
        </w:rPr>
        <w:t xml:space="preserve"> (sala nr 1)</w:t>
      </w:r>
      <w:r w:rsidR="00EB3D92" w:rsidRPr="0017580B">
        <w:rPr>
          <w:rFonts w:cs="Times New Roman"/>
          <w:sz w:val="24"/>
          <w:szCs w:val="24"/>
        </w:rPr>
        <w:t xml:space="preserve"> </w:t>
      </w:r>
      <w:r w:rsidRPr="0017580B">
        <w:rPr>
          <w:rFonts w:cs="Times New Roman"/>
          <w:sz w:val="24"/>
          <w:szCs w:val="24"/>
        </w:rPr>
        <w:t xml:space="preserve">lub </w:t>
      </w:r>
      <w:r w:rsidRPr="0017580B">
        <w:rPr>
          <w:rFonts w:cs="Times New Roman"/>
          <w:b/>
          <w:sz w:val="24"/>
          <w:szCs w:val="24"/>
        </w:rPr>
        <w:t>nie więcej niż 180</w:t>
      </w:r>
      <w:r w:rsidR="00EB3D92" w:rsidRPr="0017580B">
        <w:rPr>
          <w:rFonts w:cs="Times New Roman"/>
          <w:b/>
          <w:sz w:val="24"/>
          <w:szCs w:val="24"/>
        </w:rPr>
        <w:t xml:space="preserve"> </w:t>
      </w:r>
      <w:r w:rsidRPr="0017580B">
        <w:rPr>
          <w:rFonts w:cs="Times New Roman"/>
          <w:b/>
          <w:sz w:val="24"/>
          <w:szCs w:val="24"/>
        </w:rPr>
        <w:t>minut</w:t>
      </w:r>
      <w:r w:rsidRPr="0017580B">
        <w:rPr>
          <w:rFonts w:cs="Times New Roman"/>
          <w:sz w:val="24"/>
          <w:szCs w:val="24"/>
        </w:rPr>
        <w:t xml:space="preserve"> w</w:t>
      </w:r>
      <w:r w:rsidR="00EB3D92" w:rsidRPr="0017580B">
        <w:rPr>
          <w:rFonts w:cs="Times New Roman"/>
          <w:sz w:val="24"/>
          <w:szCs w:val="24"/>
        </w:rPr>
        <w:t xml:space="preserve"> </w:t>
      </w:r>
      <w:r w:rsidRPr="0017580B">
        <w:rPr>
          <w:rFonts w:cs="Times New Roman"/>
          <w:sz w:val="24"/>
          <w:szCs w:val="24"/>
        </w:rPr>
        <w:t>przypadku uczniów, dla których czas trwania egzaminu</w:t>
      </w:r>
      <w:r w:rsidR="00EB3D92" w:rsidRPr="0017580B">
        <w:rPr>
          <w:rFonts w:cs="Times New Roman"/>
          <w:sz w:val="24"/>
          <w:szCs w:val="24"/>
        </w:rPr>
        <w:t xml:space="preserve"> może być przedłużony </w:t>
      </w:r>
      <w:r w:rsidR="00EB3D92" w:rsidRPr="0017580B">
        <w:rPr>
          <w:rFonts w:cs="Times New Roman"/>
          <w:b/>
          <w:sz w:val="24"/>
          <w:szCs w:val="24"/>
        </w:rPr>
        <w:t>(sala nr 2)</w:t>
      </w:r>
    </w:p>
    <w:p w14:paraId="163DBECC" w14:textId="77777777" w:rsidR="00767449" w:rsidRPr="0017580B" w:rsidRDefault="00756DCE" w:rsidP="0017580B">
      <w:pPr>
        <w:pStyle w:val="Akapitzlist"/>
        <w:numPr>
          <w:ilvl w:val="0"/>
          <w:numId w:val="17"/>
        </w:numPr>
        <w:tabs>
          <w:tab w:val="left" w:pos="1947"/>
        </w:tabs>
        <w:spacing w:line="276" w:lineRule="auto"/>
        <w:jc w:val="both"/>
        <w:rPr>
          <w:rFonts w:cs="Times New Roman"/>
          <w:sz w:val="24"/>
          <w:szCs w:val="24"/>
        </w:rPr>
      </w:pPr>
      <w:r w:rsidRPr="0017580B">
        <w:rPr>
          <w:rFonts w:cs="Times New Roman"/>
          <w:sz w:val="24"/>
          <w:szCs w:val="24"/>
        </w:rPr>
        <w:t>z matematyki–</w:t>
      </w:r>
      <w:r w:rsidRPr="0017580B">
        <w:rPr>
          <w:rFonts w:cs="Times New Roman"/>
          <w:b/>
          <w:sz w:val="24"/>
          <w:szCs w:val="24"/>
        </w:rPr>
        <w:t>100</w:t>
      </w:r>
      <w:r w:rsidR="00767449" w:rsidRPr="0017580B">
        <w:rPr>
          <w:rFonts w:cs="Times New Roman"/>
          <w:b/>
          <w:sz w:val="24"/>
          <w:szCs w:val="24"/>
        </w:rPr>
        <w:t xml:space="preserve"> </w:t>
      </w:r>
      <w:r w:rsidRPr="0017580B">
        <w:rPr>
          <w:rFonts w:cs="Times New Roman"/>
          <w:b/>
          <w:sz w:val="24"/>
          <w:szCs w:val="24"/>
        </w:rPr>
        <w:t>minut</w:t>
      </w:r>
      <w:r w:rsidRPr="0017580B">
        <w:rPr>
          <w:rFonts w:cs="Times New Roman"/>
          <w:sz w:val="24"/>
          <w:szCs w:val="24"/>
        </w:rPr>
        <w:t xml:space="preserve"> </w:t>
      </w:r>
      <w:r w:rsidR="00767449" w:rsidRPr="0017580B">
        <w:rPr>
          <w:rFonts w:cs="Times New Roman"/>
          <w:b/>
          <w:sz w:val="24"/>
          <w:szCs w:val="24"/>
        </w:rPr>
        <w:t>(sala nr 1)</w:t>
      </w:r>
      <w:r w:rsidR="00767449" w:rsidRPr="0017580B">
        <w:rPr>
          <w:rFonts w:cs="Times New Roman"/>
          <w:sz w:val="24"/>
          <w:szCs w:val="24"/>
        </w:rPr>
        <w:t xml:space="preserve"> </w:t>
      </w:r>
      <w:r w:rsidRPr="0017580B">
        <w:rPr>
          <w:rFonts w:cs="Times New Roman"/>
          <w:sz w:val="24"/>
          <w:szCs w:val="24"/>
        </w:rPr>
        <w:t xml:space="preserve">lub </w:t>
      </w:r>
      <w:r w:rsidRPr="0017580B">
        <w:rPr>
          <w:rFonts w:cs="Times New Roman"/>
          <w:b/>
          <w:sz w:val="24"/>
          <w:szCs w:val="24"/>
        </w:rPr>
        <w:t>nie więcej niż 150</w:t>
      </w:r>
      <w:r w:rsidR="00767449" w:rsidRPr="0017580B">
        <w:rPr>
          <w:rFonts w:cs="Times New Roman"/>
          <w:b/>
          <w:sz w:val="24"/>
          <w:szCs w:val="24"/>
        </w:rPr>
        <w:t xml:space="preserve"> </w:t>
      </w:r>
      <w:r w:rsidRPr="0017580B">
        <w:rPr>
          <w:rFonts w:cs="Times New Roman"/>
          <w:b/>
          <w:sz w:val="24"/>
          <w:szCs w:val="24"/>
        </w:rPr>
        <w:t>minut</w:t>
      </w:r>
      <w:r w:rsidRPr="0017580B">
        <w:rPr>
          <w:rFonts w:cs="Times New Roman"/>
          <w:sz w:val="24"/>
          <w:szCs w:val="24"/>
        </w:rPr>
        <w:t xml:space="preserve"> </w:t>
      </w:r>
      <w:r w:rsidR="00767449" w:rsidRPr="0017580B">
        <w:rPr>
          <w:rFonts w:cs="Times New Roman"/>
          <w:b/>
          <w:sz w:val="24"/>
          <w:szCs w:val="24"/>
        </w:rPr>
        <w:t>(sala nr 2</w:t>
      </w:r>
      <w:r w:rsidR="00767449" w:rsidRPr="0017580B">
        <w:rPr>
          <w:rFonts w:cs="Times New Roman"/>
          <w:b/>
          <w:sz w:val="24"/>
          <w:szCs w:val="24"/>
        </w:rPr>
        <w:t>)</w:t>
      </w:r>
      <w:r w:rsidR="00767449" w:rsidRPr="0017580B">
        <w:rPr>
          <w:rFonts w:cs="Times New Roman"/>
          <w:sz w:val="24"/>
          <w:szCs w:val="24"/>
        </w:rPr>
        <w:t xml:space="preserve"> </w:t>
      </w:r>
    </w:p>
    <w:p w14:paraId="3933CAD8" w14:textId="77777777" w:rsidR="00767449" w:rsidRPr="0017580B" w:rsidRDefault="00756DCE" w:rsidP="0017580B">
      <w:pPr>
        <w:pStyle w:val="Akapitzlist"/>
        <w:numPr>
          <w:ilvl w:val="0"/>
          <w:numId w:val="17"/>
        </w:numPr>
        <w:tabs>
          <w:tab w:val="left" w:pos="1947"/>
        </w:tabs>
        <w:spacing w:line="276" w:lineRule="auto"/>
        <w:jc w:val="both"/>
        <w:rPr>
          <w:rFonts w:cs="Times New Roman"/>
          <w:sz w:val="24"/>
          <w:szCs w:val="24"/>
        </w:rPr>
      </w:pPr>
      <w:r w:rsidRPr="0017580B">
        <w:rPr>
          <w:rFonts w:cs="Times New Roman"/>
          <w:sz w:val="24"/>
          <w:szCs w:val="24"/>
        </w:rPr>
        <w:t xml:space="preserve">z języka </w:t>
      </w:r>
      <w:r w:rsidR="00767449" w:rsidRPr="0017580B">
        <w:rPr>
          <w:rFonts w:cs="Times New Roman"/>
          <w:sz w:val="24"/>
          <w:szCs w:val="24"/>
        </w:rPr>
        <w:t>angielskiego</w:t>
      </w:r>
      <w:r w:rsidRPr="0017580B">
        <w:rPr>
          <w:rFonts w:cs="Times New Roman"/>
          <w:sz w:val="24"/>
          <w:szCs w:val="24"/>
        </w:rPr>
        <w:t>–</w:t>
      </w:r>
      <w:r w:rsidRPr="0017580B">
        <w:rPr>
          <w:rFonts w:cs="Times New Roman"/>
          <w:b/>
          <w:sz w:val="24"/>
          <w:szCs w:val="24"/>
        </w:rPr>
        <w:t>90</w:t>
      </w:r>
      <w:r w:rsidR="00767449" w:rsidRPr="0017580B">
        <w:rPr>
          <w:rFonts w:cs="Times New Roman"/>
          <w:b/>
          <w:sz w:val="24"/>
          <w:szCs w:val="24"/>
        </w:rPr>
        <w:t xml:space="preserve"> </w:t>
      </w:r>
      <w:r w:rsidRPr="0017580B">
        <w:rPr>
          <w:rFonts w:cs="Times New Roman"/>
          <w:b/>
          <w:sz w:val="24"/>
          <w:szCs w:val="24"/>
        </w:rPr>
        <w:t>minut</w:t>
      </w:r>
      <w:r w:rsidRPr="0017580B">
        <w:rPr>
          <w:rFonts w:cs="Times New Roman"/>
          <w:sz w:val="24"/>
          <w:szCs w:val="24"/>
        </w:rPr>
        <w:t xml:space="preserve"> </w:t>
      </w:r>
      <w:r w:rsidR="00767449" w:rsidRPr="0017580B">
        <w:rPr>
          <w:rFonts w:cs="Times New Roman"/>
          <w:b/>
          <w:sz w:val="24"/>
          <w:szCs w:val="24"/>
        </w:rPr>
        <w:t>(sala nr 1)</w:t>
      </w:r>
      <w:r w:rsidR="00767449" w:rsidRPr="0017580B">
        <w:rPr>
          <w:rFonts w:cs="Times New Roman"/>
          <w:sz w:val="24"/>
          <w:szCs w:val="24"/>
        </w:rPr>
        <w:t xml:space="preserve"> </w:t>
      </w:r>
      <w:r w:rsidRPr="0017580B">
        <w:rPr>
          <w:rFonts w:cs="Times New Roman"/>
          <w:sz w:val="24"/>
          <w:szCs w:val="24"/>
        </w:rPr>
        <w:t xml:space="preserve">lub </w:t>
      </w:r>
      <w:r w:rsidRPr="0017580B">
        <w:rPr>
          <w:rFonts w:cs="Times New Roman"/>
          <w:b/>
          <w:sz w:val="24"/>
          <w:szCs w:val="24"/>
        </w:rPr>
        <w:t>nie więcej niż 135</w:t>
      </w:r>
      <w:r w:rsidR="00767449" w:rsidRPr="0017580B">
        <w:rPr>
          <w:rFonts w:cs="Times New Roman"/>
          <w:b/>
          <w:sz w:val="24"/>
          <w:szCs w:val="24"/>
        </w:rPr>
        <w:t xml:space="preserve"> </w:t>
      </w:r>
      <w:r w:rsidRPr="0017580B">
        <w:rPr>
          <w:rFonts w:cs="Times New Roman"/>
          <w:b/>
          <w:sz w:val="24"/>
          <w:szCs w:val="24"/>
        </w:rPr>
        <w:t>minut</w:t>
      </w:r>
      <w:r w:rsidRPr="0017580B">
        <w:rPr>
          <w:rFonts w:cs="Times New Roman"/>
          <w:sz w:val="24"/>
          <w:szCs w:val="24"/>
        </w:rPr>
        <w:t xml:space="preserve"> </w:t>
      </w:r>
      <w:r w:rsidR="00767449" w:rsidRPr="0017580B">
        <w:rPr>
          <w:rFonts w:cs="Times New Roman"/>
          <w:b/>
          <w:sz w:val="24"/>
          <w:szCs w:val="24"/>
        </w:rPr>
        <w:t>(sala nr 2</w:t>
      </w:r>
      <w:r w:rsidR="00767449" w:rsidRPr="0017580B">
        <w:rPr>
          <w:rFonts w:cs="Times New Roman"/>
          <w:b/>
          <w:sz w:val="24"/>
          <w:szCs w:val="24"/>
        </w:rPr>
        <w:t>)</w:t>
      </w:r>
      <w:r w:rsidRPr="0017580B">
        <w:rPr>
          <w:rFonts w:cs="Times New Roman"/>
          <w:sz w:val="24"/>
          <w:szCs w:val="24"/>
        </w:rPr>
        <w:t>.</w:t>
      </w:r>
    </w:p>
    <w:p w14:paraId="3FA030B0" w14:textId="4AFC1AC1"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 xml:space="preserve">W  przypadku  egzaminu  z  języka  </w:t>
      </w:r>
      <w:r w:rsidR="00767449">
        <w:rPr>
          <w:rFonts w:cs="Times New Roman"/>
          <w:sz w:val="24"/>
          <w:szCs w:val="24"/>
        </w:rPr>
        <w:t>angielskiego</w:t>
      </w:r>
      <w:r w:rsidRPr="00756DCE">
        <w:rPr>
          <w:rFonts w:cs="Times New Roman"/>
          <w:sz w:val="24"/>
          <w:szCs w:val="24"/>
        </w:rPr>
        <w:t xml:space="preserve">  bezpośrednio  po zapisaniu   godziny rozpoczęcia i zakończenia egzaminu następuje odtworzenie płyty</w:t>
      </w:r>
      <w:r w:rsidR="00767449">
        <w:rPr>
          <w:rFonts w:cs="Times New Roman"/>
          <w:sz w:val="24"/>
          <w:szCs w:val="24"/>
        </w:rPr>
        <w:t xml:space="preserve"> </w:t>
      </w:r>
      <w:r w:rsidRPr="00756DCE">
        <w:rPr>
          <w:rFonts w:cs="Times New Roman"/>
          <w:sz w:val="24"/>
          <w:szCs w:val="24"/>
        </w:rPr>
        <w:t>CD, na której oprócz tekstów w</w:t>
      </w:r>
      <w:r w:rsidR="00767449">
        <w:rPr>
          <w:rFonts w:cs="Times New Roman"/>
          <w:sz w:val="24"/>
          <w:szCs w:val="24"/>
        </w:rPr>
        <w:t xml:space="preserve"> </w:t>
      </w:r>
      <w:r w:rsidRPr="00756DCE">
        <w:rPr>
          <w:rFonts w:cs="Times New Roman"/>
          <w:sz w:val="24"/>
          <w:szCs w:val="24"/>
        </w:rPr>
        <w:t>języku obcym nagrane są instrukcje w języku polskim dotyczące rozwiązywania zadań, przerwy na zapoznanie się z treścią zadań oraz przerwy przeznaczone na rozwiązanie poszczególnych zadań.</w:t>
      </w:r>
    </w:p>
    <w:p w14:paraId="2D91CDF8" w14:textId="77777777" w:rsidR="009F7765" w:rsidRDefault="00756DCE" w:rsidP="00D90956">
      <w:pPr>
        <w:tabs>
          <w:tab w:val="left" w:pos="1947"/>
        </w:tabs>
        <w:spacing w:line="276" w:lineRule="auto"/>
        <w:jc w:val="both"/>
        <w:rPr>
          <w:rFonts w:cs="Times New Roman"/>
          <w:sz w:val="24"/>
          <w:szCs w:val="24"/>
        </w:rPr>
      </w:pPr>
      <w:r w:rsidRPr="00756DCE">
        <w:rPr>
          <w:rFonts w:cs="Times New Roman"/>
          <w:sz w:val="24"/>
          <w:szCs w:val="24"/>
        </w:rPr>
        <w:t>Po rozdaniu zdającym arkuszy egzaminacyjnych uczniowie spóźnieni nie zostają wpuszczeni do sali egzaminacyjnej. W</w:t>
      </w:r>
      <w:r w:rsidR="009F7765">
        <w:rPr>
          <w:rFonts w:cs="Times New Roman"/>
          <w:sz w:val="24"/>
          <w:szCs w:val="24"/>
        </w:rPr>
        <w:t xml:space="preserve"> </w:t>
      </w:r>
      <w:r w:rsidRPr="00756DCE">
        <w:rPr>
          <w:rFonts w:cs="Times New Roman"/>
          <w:sz w:val="24"/>
          <w:szCs w:val="24"/>
        </w:rPr>
        <w:t>uzasadnionych przypadkach, jednak nie później niż po zakończeniu czynności organizacyjnych, decyzję o wpuszczeniu do sali egzaminacyjnej ucznia spóźnionego podejmuje przewodniczący zespołu nadzorującego, ale zdający kończy pracę z arkuszem egzaminacyjnym o</w:t>
      </w:r>
      <w:r w:rsidR="009F7765">
        <w:rPr>
          <w:rFonts w:cs="Times New Roman"/>
          <w:sz w:val="24"/>
          <w:szCs w:val="24"/>
        </w:rPr>
        <w:t xml:space="preserve"> </w:t>
      </w:r>
      <w:r w:rsidRPr="00756DCE">
        <w:rPr>
          <w:rFonts w:cs="Times New Roman"/>
          <w:sz w:val="24"/>
          <w:szCs w:val="24"/>
        </w:rPr>
        <w:t xml:space="preserve">czasie   zapisanym   na   tablicy   </w:t>
      </w:r>
    </w:p>
    <w:p w14:paraId="3A31CE65" w14:textId="430343A6"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W celu monitorowania prawidłowego przebiegu egzaminu</w:t>
      </w:r>
      <w:r w:rsidR="009F7765">
        <w:rPr>
          <w:rFonts w:cs="Times New Roman"/>
          <w:sz w:val="24"/>
          <w:szCs w:val="24"/>
        </w:rPr>
        <w:t xml:space="preserve"> </w:t>
      </w:r>
      <w:r w:rsidRPr="00756DCE">
        <w:rPr>
          <w:rFonts w:cs="Times New Roman"/>
          <w:sz w:val="24"/>
          <w:szCs w:val="24"/>
        </w:rPr>
        <w:t>członkowie zespołu nadzorującego oraz obserwatorzy mogą poruszać się po sali egzaminacyjnej w sposób niezakłócający pracy zdających: cicho, bez zaglądania do prac zdających</w:t>
      </w:r>
    </w:p>
    <w:p w14:paraId="1535A0EF" w14:textId="77777777" w:rsidR="009F7765" w:rsidRPr="0017580B" w:rsidRDefault="00756DCE" w:rsidP="00D90956">
      <w:pPr>
        <w:tabs>
          <w:tab w:val="left" w:pos="1947"/>
        </w:tabs>
        <w:spacing w:line="276" w:lineRule="auto"/>
        <w:jc w:val="both"/>
        <w:rPr>
          <w:rFonts w:cs="Times New Roman"/>
          <w:sz w:val="24"/>
          <w:szCs w:val="24"/>
          <w:u w:val="single"/>
        </w:rPr>
      </w:pPr>
      <w:r w:rsidRPr="0017580B">
        <w:rPr>
          <w:rFonts w:cs="Times New Roman"/>
          <w:sz w:val="24"/>
          <w:szCs w:val="24"/>
          <w:u w:val="single"/>
        </w:rPr>
        <w:t xml:space="preserve">Jeśli uczeń ukończył pracę przed wyznaczonym czasem, zgłasza to zespołowi nadzorującemu przez podniesienie  ręki,  zamyka  arkusz  i  odkłada  go  na  brzeg  stolika.  </w:t>
      </w:r>
    </w:p>
    <w:p w14:paraId="6FA728CF" w14:textId="77777777" w:rsidR="009F7765" w:rsidRDefault="00756DCE" w:rsidP="00D90956">
      <w:pPr>
        <w:tabs>
          <w:tab w:val="left" w:pos="1947"/>
        </w:tabs>
        <w:spacing w:line="276" w:lineRule="auto"/>
        <w:jc w:val="both"/>
        <w:rPr>
          <w:rFonts w:cs="Times New Roman"/>
          <w:sz w:val="24"/>
          <w:szCs w:val="24"/>
        </w:rPr>
      </w:pPr>
      <w:r w:rsidRPr="00756DCE">
        <w:rPr>
          <w:rFonts w:cs="Times New Roman"/>
          <w:sz w:val="24"/>
          <w:szCs w:val="24"/>
        </w:rPr>
        <w:t>Dodatkowo, jeżeli zdający zgłasza zakończenie pracy wcześniej niż na 10 minut przed zakończeniem  czasu  przeznaczonego  na  pracę  z  arkuszem –przed  odebraniem  jego  arkusza egzaminacyjnego członek zespołu nadzorującego sprawdza, czy uczeń zaznaczył odpowiedzi  na karcie odpowiedzi. W</w:t>
      </w:r>
      <w:r w:rsidR="009F7765">
        <w:rPr>
          <w:rFonts w:cs="Times New Roman"/>
          <w:sz w:val="24"/>
          <w:szCs w:val="24"/>
        </w:rPr>
        <w:t xml:space="preserve"> </w:t>
      </w:r>
      <w:r w:rsidRPr="00756DCE">
        <w:rPr>
          <w:rFonts w:cs="Times New Roman"/>
          <w:sz w:val="24"/>
          <w:szCs w:val="24"/>
        </w:rPr>
        <w:t>przypadku braku zaznaczeń poleca zda</w:t>
      </w:r>
      <w:r w:rsidR="009F7765">
        <w:rPr>
          <w:rFonts w:cs="Times New Roman"/>
          <w:sz w:val="24"/>
          <w:szCs w:val="24"/>
        </w:rPr>
        <w:t xml:space="preserve">jącemu wykonanie tej czynności, </w:t>
      </w:r>
      <w:r w:rsidRPr="009F7765">
        <w:rPr>
          <w:rFonts w:cs="Times New Roman"/>
          <w:b/>
          <w:sz w:val="24"/>
          <w:szCs w:val="24"/>
        </w:rPr>
        <w:t>nie dotyczy</w:t>
      </w:r>
      <w:r w:rsidR="009F7765" w:rsidRPr="009F7765">
        <w:rPr>
          <w:rFonts w:cs="Times New Roman"/>
          <w:b/>
          <w:sz w:val="24"/>
          <w:szCs w:val="24"/>
        </w:rPr>
        <w:t xml:space="preserve"> sali nr 2</w:t>
      </w:r>
      <w:r w:rsidRPr="00756DCE">
        <w:rPr>
          <w:rFonts w:cs="Times New Roman"/>
          <w:sz w:val="24"/>
          <w:szCs w:val="24"/>
        </w:rPr>
        <w:t xml:space="preserve">  </w:t>
      </w:r>
    </w:p>
    <w:p w14:paraId="19B43FA4" w14:textId="77777777" w:rsidR="009F7765" w:rsidRDefault="00756DCE" w:rsidP="00D90956">
      <w:pPr>
        <w:tabs>
          <w:tab w:val="left" w:pos="1947"/>
        </w:tabs>
        <w:spacing w:line="276" w:lineRule="auto"/>
        <w:jc w:val="both"/>
        <w:rPr>
          <w:rFonts w:cs="Times New Roman"/>
          <w:sz w:val="24"/>
          <w:szCs w:val="24"/>
        </w:rPr>
      </w:pPr>
      <w:r w:rsidRPr="00756DCE">
        <w:rPr>
          <w:rFonts w:cs="Times New Roman"/>
          <w:sz w:val="24"/>
          <w:szCs w:val="24"/>
        </w:rPr>
        <w:t xml:space="preserve">Po otrzymaniu pozwolenia na opuszczenie sali uczeń wychodzi, nie zakłócając pracy pozostałym piszącym. </w:t>
      </w:r>
    </w:p>
    <w:p w14:paraId="64C86962" w14:textId="62F7C3C9" w:rsidR="00756DCE" w:rsidRPr="0017580B" w:rsidRDefault="00756DCE" w:rsidP="00D90956">
      <w:pPr>
        <w:tabs>
          <w:tab w:val="left" w:pos="1947"/>
        </w:tabs>
        <w:spacing w:line="276" w:lineRule="auto"/>
        <w:jc w:val="both"/>
        <w:rPr>
          <w:rFonts w:cs="Times New Roman"/>
          <w:sz w:val="24"/>
          <w:szCs w:val="24"/>
          <w:u w:val="single"/>
        </w:rPr>
      </w:pPr>
      <w:r w:rsidRPr="0017580B">
        <w:rPr>
          <w:rFonts w:cs="Times New Roman"/>
          <w:sz w:val="24"/>
          <w:szCs w:val="24"/>
          <w:u w:val="single"/>
        </w:rPr>
        <w:t xml:space="preserve">Na </w:t>
      </w:r>
      <w:r w:rsidRPr="0017580B">
        <w:rPr>
          <w:rFonts w:cs="Times New Roman"/>
          <w:b/>
          <w:sz w:val="24"/>
          <w:szCs w:val="24"/>
          <w:u w:val="single"/>
        </w:rPr>
        <w:t>10 minut przed zakończeniem czasu</w:t>
      </w:r>
      <w:r w:rsidRPr="0017580B">
        <w:rPr>
          <w:rFonts w:cs="Times New Roman"/>
          <w:sz w:val="24"/>
          <w:szCs w:val="24"/>
          <w:u w:val="single"/>
        </w:rPr>
        <w:t xml:space="preserve"> przeznaczonego na pracę z arkuszem egzaminacyjnym przewodniczący zespołu  nadzorującego  przypomina  zdającym  o  konieczności  zaznaczenia odpowiedzi   na</w:t>
      </w:r>
      <w:r w:rsidR="009F7765" w:rsidRPr="0017580B">
        <w:rPr>
          <w:rFonts w:cs="Times New Roman"/>
          <w:sz w:val="24"/>
          <w:szCs w:val="24"/>
          <w:u w:val="single"/>
        </w:rPr>
        <w:t xml:space="preserve"> </w:t>
      </w:r>
      <w:r w:rsidRPr="0017580B">
        <w:rPr>
          <w:rFonts w:cs="Times New Roman"/>
          <w:sz w:val="24"/>
          <w:szCs w:val="24"/>
          <w:u w:val="single"/>
        </w:rPr>
        <w:t>karcie  odpowiedz</w:t>
      </w:r>
      <w:r w:rsidR="009F7765" w:rsidRPr="0017580B">
        <w:rPr>
          <w:rFonts w:cs="Times New Roman"/>
          <w:sz w:val="24"/>
          <w:szCs w:val="24"/>
          <w:u w:val="single"/>
        </w:rPr>
        <w:t>i.</w:t>
      </w:r>
    </w:p>
    <w:p w14:paraId="3EF3AABF" w14:textId="77777777" w:rsidR="009F7765" w:rsidRDefault="00756DCE" w:rsidP="00D90956">
      <w:pPr>
        <w:tabs>
          <w:tab w:val="left" w:pos="1947"/>
        </w:tabs>
        <w:spacing w:line="276" w:lineRule="auto"/>
        <w:jc w:val="both"/>
        <w:rPr>
          <w:rFonts w:cs="Times New Roman"/>
          <w:sz w:val="24"/>
          <w:szCs w:val="24"/>
        </w:rPr>
      </w:pPr>
      <w:r w:rsidRPr="00756DCE">
        <w:rPr>
          <w:rFonts w:cs="Times New Roman"/>
          <w:sz w:val="24"/>
          <w:szCs w:val="24"/>
        </w:rPr>
        <w:t>Przewodniczący zespołu nadzorującego po upływie czasu przeznaczonego na pr</w:t>
      </w:r>
      <w:r w:rsidR="009F7765">
        <w:rPr>
          <w:rFonts w:cs="Times New Roman"/>
          <w:sz w:val="24"/>
          <w:szCs w:val="24"/>
        </w:rPr>
        <w:t>acę z arkuszem egzaminacyjnym</w:t>
      </w:r>
    </w:p>
    <w:p w14:paraId="297F4E5B" w14:textId="24EA4711" w:rsidR="00756DCE" w:rsidRPr="0017580B" w:rsidRDefault="00756DCE" w:rsidP="0017580B">
      <w:pPr>
        <w:pStyle w:val="Akapitzlist"/>
        <w:numPr>
          <w:ilvl w:val="0"/>
          <w:numId w:val="18"/>
        </w:numPr>
        <w:tabs>
          <w:tab w:val="left" w:pos="1947"/>
        </w:tabs>
        <w:spacing w:line="276" w:lineRule="auto"/>
        <w:jc w:val="both"/>
        <w:rPr>
          <w:rFonts w:cs="Times New Roman"/>
          <w:sz w:val="24"/>
          <w:szCs w:val="24"/>
        </w:rPr>
      </w:pPr>
      <w:r w:rsidRPr="0017580B">
        <w:rPr>
          <w:rFonts w:cs="Times New Roman"/>
          <w:sz w:val="24"/>
          <w:szCs w:val="24"/>
        </w:rPr>
        <w:t>informuje zdających o zakończeniu pracy</w:t>
      </w:r>
    </w:p>
    <w:p w14:paraId="21323A24" w14:textId="77777777" w:rsidR="009F7765" w:rsidRPr="0017580B" w:rsidRDefault="00756DCE" w:rsidP="0017580B">
      <w:pPr>
        <w:pStyle w:val="Akapitzlist"/>
        <w:numPr>
          <w:ilvl w:val="0"/>
          <w:numId w:val="18"/>
        </w:numPr>
        <w:tabs>
          <w:tab w:val="left" w:pos="1947"/>
        </w:tabs>
        <w:spacing w:line="276" w:lineRule="auto"/>
        <w:jc w:val="both"/>
        <w:rPr>
          <w:rFonts w:cs="Times New Roman"/>
          <w:sz w:val="24"/>
          <w:szCs w:val="24"/>
        </w:rPr>
      </w:pPr>
      <w:r w:rsidRPr="0017580B">
        <w:rPr>
          <w:rFonts w:cs="Times New Roman"/>
          <w:sz w:val="24"/>
          <w:szCs w:val="24"/>
        </w:rPr>
        <w:t xml:space="preserve">wyznacza dodatkowy czas (5 minut) na sprawdzenie poprawności przeniesienia przez uczniów odpowiedzi  na  kartę  odpowiedzi </w:t>
      </w:r>
    </w:p>
    <w:p w14:paraId="6DD2C7F5" w14:textId="77777777" w:rsidR="009F7765" w:rsidRPr="0017580B" w:rsidRDefault="00756DCE" w:rsidP="0017580B">
      <w:pPr>
        <w:pStyle w:val="Akapitzlist"/>
        <w:numPr>
          <w:ilvl w:val="0"/>
          <w:numId w:val="18"/>
        </w:numPr>
        <w:tabs>
          <w:tab w:val="left" w:pos="1947"/>
        </w:tabs>
        <w:spacing w:line="276" w:lineRule="auto"/>
        <w:jc w:val="both"/>
        <w:rPr>
          <w:rFonts w:cs="Times New Roman"/>
          <w:sz w:val="24"/>
          <w:szCs w:val="24"/>
        </w:rPr>
      </w:pPr>
      <w:r w:rsidRPr="0017580B">
        <w:rPr>
          <w:rFonts w:cs="Times New Roman"/>
          <w:sz w:val="24"/>
          <w:szCs w:val="24"/>
        </w:rPr>
        <w:t>poleca członkom zespołu nadzorującego kontrolę czynności wykonywany</w:t>
      </w:r>
      <w:r w:rsidR="009F7765" w:rsidRPr="0017580B">
        <w:rPr>
          <w:rFonts w:cs="Times New Roman"/>
          <w:sz w:val="24"/>
          <w:szCs w:val="24"/>
        </w:rPr>
        <w:t>ch przez uczniów</w:t>
      </w:r>
    </w:p>
    <w:p w14:paraId="6E1B63AA" w14:textId="77777777" w:rsidR="009F7765" w:rsidRPr="0017580B" w:rsidRDefault="00756DCE" w:rsidP="0017580B">
      <w:pPr>
        <w:pStyle w:val="Akapitzlist"/>
        <w:numPr>
          <w:ilvl w:val="0"/>
          <w:numId w:val="18"/>
        </w:numPr>
        <w:tabs>
          <w:tab w:val="left" w:pos="1947"/>
        </w:tabs>
        <w:spacing w:line="276" w:lineRule="auto"/>
        <w:jc w:val="both"/>
        <w:rPr>
          <w:rFonts w:cs="Times New Roman"/>
          <w:sz w:val="24"/>
          <w:szCs w:val="24"/>
        </w:rPr>
      </w:pPr>
      <w:r w:rsidRPr="0017580B">
        <w:rPr>
          <w:rFonts w:cs="Times New Roman"/>
          <w:sz w:val="24"/>
          <w:szCs w:val="24"/>
        </w:rPr>
        <w:lastRenderedPageBreak/>
        <w:t>poleca po upływie dodatkowego czasu zamknięcie arkuszy i od</w:t>
      </w:r>
      <w:r w:rsidR="009F7765" w:rsidRPr="0017580B">
        <w:rPr>
          <w:rFonts w:cs="Times New Roman"/>
          <w:sz w:val="24"/>
          <w:szCs w:val="24"/>
        </w:rPr>
        <w:t>łożenie ich na brzeg stolika.</w:t>
      </w:r>
    </w:p>
    <w:p w14:paraId="249604D0" w14:textId="77777777" w:rsidR="009F7765" w:rsidRDefault="00756DCE" w:rsidP="00D90956">
      <w:pPr>
        <w:tabs>
          <w:tab w:val="left" w:pos="1947"/>
        </w:tabs>
        <w:spacing w:line="276" w:lineRule="auto"/>
        <w:jc w:val="both"/>
        <w:rPr>
          <w:rFonts w:cs="Times New Roman"/>
          <w:sz w:val="24"/>
          <w:szCs w:val="24"/>
        </w:rPr>
      </w:pPr>
      <w:r w:rsidRPr="0017580B">
        <w:rPr>
          <w:rFonts w:cs="Times New Roman"/>
          <w:sz w:val="24"/>
          <w:szCs w:val="24"/>
          <w:u w:val="single"/>
        </w:rPr>
        <w:t>Członkowie zespołu nadzorującego mają obowiązek upewnić się, że wszyscy uczniowie, którzy mają obowiązek przenieść odpowiedzi na kartę odpowiedzi, wykonali to</w:t>
      </w:r>
      <w:r w:rsidRPr="00756DCE">
        <w:rPr>
          <w:rFonts w:cs="Times New Roman"/>
          <w:sz w:val="24"/>
          <w:szCs w:val="24"/>
        </w:rPr>
        <w:t>. Jest to szczególnie ważne, ponieważ do sczytania w okręgowej komisji egzaminacyjnej wykorzystywane są</w:t>
      </w:r>
      <w:r w:rsidR="009F7765">
        <w:rPr>
          <w:rFonts w:cs="Times New Roman"/>
          <w:sz w:val="24"/>
          <w:szCs w:val="24"/>
        </w:rPr>
        <w:t xml:space="preserve"> wyłącznie karty odpowiedzi. </w:t>
      </w:r>
    </w:p>
    <w:p w14:paraId="184FE73E" w14:textId="7E5FD72C" w:rsidR="00756DCE" w:rsidRDefault="00756DCE" w:rsidP="00D90956">
      <w:pPr>
        <w:tabs>
          <w:tab w:val="left" w:pos="1947"/>
        </w:tabs>
        <w:spacing w:line="276" w:lineRule="auto"/>
        <w:jc w:val="both"/>
        <w:rPr>
          <w:rFonts w:cs="Times New Roman"/>
          <w:sz w:val="24"/>
          <w:szCs w:val="24"/>
        </w:rPr>
      </w:pPr>
      <w:r w:rsidRPr="00756DCE">
        <w:rPr>
          <w:rFonts w:cs="Times New Roman"/>
          <w:sz w:val="24"/>
          <w:szCs w:val="24"/>
        </w:rPr>
        <w:t>Po zakończeniu egzaminu ósmoklasisty z danego przedmiotu osoby wchodzące w</w:t>
      </w:r>
      <w:r w:rsidR="009F7765">
        <w:rPr>
          <w:rFonts w:cs="Times New Roman"/>
          <w:sz w:val="24"/>
          <w:szCs w:val="24"/>
        </w:rPr>
        <w:t xml:space="preserve"> </w:t>
      </w:r>
      <w:r w:rsidRPr="00756DCE">
        <w:rPr>
          <w:rFonts w:cs="Times New Roman"/>
          <w:sz w:val="24"/>
          <w:szCs w:val="24"/>
        </w:rPr>
        <w:t>skład zespołu nadzorującego –w</w:t>
      </w:r>
      <w:r w:rsidR="009F7765">
        <w:rPr>
          <w:rFonts w:cs="Times New Roman"/>
          <w:sz w:val="24"/>
          <w:szCs w:val="24"/>
        </w:rPr>
        <w:t xml:space="preserve"> </w:t>
      </w:r>
      <w:r w:rsidRPr="00756DCE">
        <w:rPr>
          <w:rFonts w:cs="Times New Roman"/>
          <w:sz w:val="24"/>
          <w:szCs w:val="24"/>
        </w:rPr>
        <w:t>obecności zdających –zbierają od uczniów zeszyty zadań egzaminacyjnych</w:t>
      </w:r>
      <w:r w:rsidR="009F7765">
        <w:rPr>
          <w:rFonts w:cs="Times New Roman"/>
          <w:sz w:val="24"/>
          <w:szCs w:val="24"/>
        </w:rPr>
        <w:t xml:space="preserve"> </w:t>
      </w:r>
      <w:r w:rsidRPr="00756DCE">
        <w:rPr>
          <w:rFonts w:cs="Times New Roman"/>
          <w:sz w:val="24"/>
          <w:szCs w:val="24"/>
        </w:rPr>
        <w:t>oraz karty  odpowiedzi i  sprawdzają kompletność  materiałów.  Następnie  przewodniczący  zezwala zdającym,  z</w:t>
      </w:r>
      <w:r w:rsidR="009F7765">
        <w:rPr>
          <w:rFonts w:cs="Times New Roman"/>
          <w:sz w:val="24"/>
          <w:szCs w:val="24"/>
        </w:rPr>
        <w:t xml:space="preserve"> </w:t>
      </w:r>
      <w:r w:rsidRPr="00756DCE">
        <w:rPr>
          <w:rFonts w:cs="Times New Roman"/>
          <w:sz w:val="24"/>
          <w:szCs w:val="24"/>
        </w:rPr>
        <w:t>wyjątkiem  ucznia,  który  ma  być  obecny  podczas  pakowania  materiałów egzaminacyjnych, na opuszczenie sali.</w:t>
      </w:r>
    </w:p>
    <w:p w14:paraId="6ACCE752" w14:textId="75B94DA2" w:rsidR="009F7765" w:rsidRDefault="00964879" w:rsidP="00D90956">
      <w:pPr>
        <w:tabs>
          <w:tab w:val="left" w:pos="1947"/>
        </w:tabs>
        <w:spacing w:line="276" w:lineRule="auto"/>
        <w:jc w:val="both"/>
        <w:rPr>
          <w:rFonts w:cs="Times New Roman"/>
          <w:sz w:val="24"/>
          <w:szCs w:val="24"/>
        </w:rPr>
      </w:pPr>
      <w:r w:rsidRPr="00964879">
        <w:rPr>
          <w:rFonts w:cs="Times New Roman"/>
          <w:sz w:val="24"/>
          <w:szCs w:val="24"/>
        </w:rPr>
        <w:t>Przewodniczący zespołu nadzorującego lub upoważniony przez niego członek tego zespołu pakuje w</w:t>
      </w:r>
      <w:r w:rsidR="009F7765">
        <w:rPr>
          <w:rFonts w:cs="Times New Roman"/>
          <w:sz w:val="24"/>
          <w:szCs w:val="24"/>
        </w:rPr>
        <w:t xml:space="preserve"> </w:t>
      </w:r>
      <w:r w:rsidRPr="00964879">
        <w:rPr>
          <w:rFonts w:cs="Times New Roman"/>
          <w:sz w:val="24"/>
          <w:szCs w:val="24"/>
        </w:rPr>
        <w:t>sali  egzaminacyjnej prace  egzaminacyjne do  zwrotnych  kopert i</w:t>
      </w:r>
      <w:r w:rsidR="009F7765">
        <w:rPr>
          <w:rFonts w:cs="Times New Roman"/>
          <w:sz w:val="24"/>
          <w:szCs w:val="24"/>
        </w:rPr>
        <w:t xml:space="preserve"> </w:t>
      </w:r>
      <w:r w:rsidRPr="00964879">
        <w:rPr>
          <w:rFonts w:cs="Times New Roman"/>
          <w:sz w:val="24"/>
          <w:szCs w:val="24"/>
        </w:rPr>
        <w:t>zakleja  je w</w:t>
      </w:r>
      <w:r w:rsidR="009F7765">
        <w:rPr>
          <w:rFonts w:cs="Times New Roman"/>
          <w:sz w:val="24"/>
          <w:szCs w:val="24"/>
        </w:rPr>
        <w:t xml:space="preserve"> </w:t>
      </w:r>
      <w:r w:rsidRPr="00964879">
        <w:rPr>
          <w:rFonts w:cs="Times New Roman"/>
          <w:sz w:val="24"/>
          <w:szCs w:val="24"/>
        </w:rPr>
        <w:t xml:space="preserve">obecności pozostałych osób wchodzących w skład zespołu nadzorującego oraz przedstawiciela uczniów, a następnie przekazuje niezwłocznie te koperty oraz </w:t>
      </w:r>
      <w:r w:rsidR="0017580B">
        <w:rPr>
          <w:rFonts w:cs="Times New Roman"/>
          <w:sz w:val="24"/>
          <w:szCs w:val="24"/>
        </w:rPr>
        <w:t xml:space="preserve">protokoły </w:t>
      </w:r>
      <w:r w:rsidRPr="00964879">
        <w:rPr>
          <w:rFonts w:cs="Times New Roman"/>
          <w:sz w:val="24"/>
          <w:szCs w:val="24"/>
        </w:rPr>
        <w:t>egzaminacyjne przewodniczą</w:t>
      </w:r>
      <w:r w:rsidR="009F7765">
        <w:rPr>
          <w:rFonts w:cs="Times New Roman"/>
          <w:sz w:val="24"/>
          <w:szCs w:val="24"/>
        </w:rPr>
        <w:t>cemu zespołu egzaminacyjnego.</w:t>
      </w:r>
    </w:p>
    <w:p w14:paraId="5BBDF8E5" w14:textId="2E1ACC3B" w:rsidR="00756DCE" w:rsidRDefault="00964879" w:rsidP="00D90956">
      <w:pPr>
        <w:tabs>
          <w:tab w:val="left" w:pos="1947"/>
        </w:tabs>
        <w:spacing w:line="276" w:lineRule="auto"/>
        <w:jc w:val="both"/>
        <w:rPr>
          <w:rFonts w:cs="Times New Roman"/>
          <w:sz w:val="24"/>
          <w:szCs w:val="24"/>
        </w:rPr>
      </w:pPr>
      <w:r w:rsidRPr="00964879">
        <w:rPr>
          <w:rFonts w:cs="Times New Roman"/>
          <w:sz w:val="24"/>
          <w:szCs w:val="24"/>
        </w:rPr>
        <w:t>Przewodniczący zespołu egzaminacyjnego przechowuje i zabezpiecza koperty, a następnie dołącza je do protokołu zbiorczego (załącznik 9a, 9b, 9c)</w:t>
      </w:r>
    </w:p>
    <w:p w14:paraId="1F01A7B7" w14:textId="77777777" w:rsidR="009059ED" w:rsidRDefault="009059ED" w:rsidP="00D90956">
      <w:pPr>
        <w:tabs>
          <w:tab w:val="left" w:pos="1947"/>
        </w:tabs>
        <w:spacing w:line="276" w:lineRule="auto"/>
        <w:jc w:val="both"/>
        <w:rPr>
          <w:rFonts w:cs="Times New Roman"/>
          <w:sz w:val="24"/>
          <w:szCs w:val="24"/>
        </w:rPr>
      </w:pPr>
    </w:p>
    <w:p w14:paraId="1D8BD66C" w14:textId="5D028968" w:rsidR="009059ED" w:rsidRPr="000014FE" w:rsidRDefault="00964879" w:rsidP="00D90956">
      <w:pPr>
        <w:tabs>
          <w:tab w:val="left" w:pos="1947"/>
        </w:tabs>
        <w:spacing w:line="276" w:lineRule="auto"/>
        <w:jc w:val="center"/>
        <w:rPr>
          <w:rFonts w:cs="Times New Roman"/>
          <w:b/>
          <w:sz w:val="24"/>
          <w:szCs w:val="24"/>
        </w:rPr>
      </w:pPr>
      <w:r w:rsidRPr="000014FE">
        <w:rPr>
          <w:rFonts w:cs="Times New Roman"/>
          <w:b/>
          <w:sz w:val="24"/>
          <w:szCs w:val="24"/>
        </w:rPr>
        <w:t>UNIEWAŻNIENIE EGZAMINU ÓSMOKLASISTY Z DANEGO PRZEDMIOTU PRZEZ PRZEWODNI</w:t>
      </w:r>
      <w:r w:rsidR="009059ED" w:rsidRPr="000014FE">
        <w:rPr>
          <w:rFonts w:cs="Times New Roman"/>
          <w:b/>
          <w:sz w:val="24"/>
          <w:szCs w:val="24"/>
        </w:rPr>
        <w:t>CZĄCEGO ZESPOŁU EGZAMINACYJNEGO</w:t>
      </w:r>
      <w:r w:rsidRPr="000014FE">
        <w:rPr>
          <w:rFonts w:cs="Times New Roman"/>
          <w:b/>
          <w:sz w:val="24"/>
          <w:szCs w:val="24"/>
        </w:rPr>
        <w:t>.</w:t>
      </w:r>
    </w:p>
    <w:p w14:paraId="050BE62D" w14:textId="7175CE17" w:rsidR="00964879" w:rsidRDefault="009059ED" w:rsidP="00D90956">
      <w:pPr>
        <w:tabs>
          <w:tab w:val="left" w:pos="1947"/>
        </w:tabs>
        <w:spacing w:line="276" w:lineRule="auto"/>
        <w:jc w:val="both"/>
        <w:rPr>
          <w:rFonts w:cs="Times New Roman"/>
          <w:sz w:val="24"/>
          <w:szCs w:val="24"/>
        </w:rPr>
      </w:pPr>
      <w:r>
        <w:rPr>
          <w:rFonts w:cs="Times New Roman"/>
          <w:sz w:val="24"/>
          <w:szCs w:val="24"/>
        </w:rPr>
        <w:t xml:space="preserve">W przypadku </w:t>
      </w:r>
      <w:r w:rsidR="00964879" w:rsidRPr="00964879">
        <w:rPr>
          <w:rFonts w:cs="Times New Roman"/>
          <w:sz w:val="24"/>
          <w:szCs w:val="24"/>
        </w:rPr>
        <w:t>stwierdzenia niesamodzielnego ro</w:t>
      </w:r>
      <w:r>
        <w:rPr>
          <w:rFonts w:cs="Times New Roman"/>
          <w:sz w:val="24"/>
          <w:szCs w:val="24"/>
        </w:rPr>
        <w:t xml:space="preserve">związywania zadań przez ucznia, </w:t>
      </w:r>
      <w:r w:rsidR="00964879" w:rsidRPr="00964879">
        <w:rPr>
          <w:rFonts w:cs="Times New Roman"/>
          <w:sz w:val="24"/>
          <w:szCs w:val="24"/>
        </w:rPr>
        <w:t>wniesienia lub  korzystania  przez  ucznia  w  sali  egzaminacyjnej  z  urządzenia telekomunikacyjnego</w:t>
      </w:r>
      <w:r>
        <w:rPr>
          <w:rFonts w:cs="Times New Roman"/>
          <w:sz w:val="24"/>
          <w:szCs w:val="24"/>
        </w:rPr>
        <w:t>,</w:t>
      </w:r>
      <w:r w:rsidR="00964879" w:rsidRPr="00964879">
        <w:rPr>
          <w:rFonts w:cs="Times New Roman"/>
          <w:sz w:val="24"/>
          <w:szCs w:val="24"/>
        </w:rPr>
        <w:t xml:space="preserve">  zakłócania przez ucznia prawidłowego przebiegu egzaminu ósmoklasisty z danego przedmiotu, w sposób utrudniający pracę pozostałym uczniom–przewodniczący  zespołu  egzaminacyjnego  przerywa  i  unieważnia  temu  uczniowi egzamin</w:t>
      </w:r>
      <w:r>
        <w:rPr>
          <w:rFonts w:cs="Times New Roman"/>
          <w:sz w:val="24"/>
          <w:szCs w:val="24"/>
        </w:rPr>
        <w:t xml:space="preserve"> </w:t>
      </w:r>
      <w:r w:rsidR="00964879" w:rsidRPr="00964879">
        <w:rPr>
          <w:rFonts w:cs="Times New Roman"/>
          <w:sz w:val="24"/>
          <w:szCs w:val="24"/>
        </w:rPr>
        <w:t>ósmoklasisty  z  danego  przedmiotu.  Informację  o  przerwaniu  i  unieważnieniu  zamieszcza  się w</w:t>
      </w:r>
      <w:r>
        <w:rPr>
          <w:rFonts w:cs="Times New Roman"/>
          <w:sz w:val="24"/>
          <w:szCs w:val="24"/>
        </w:rPr>
        <w:t xml:space="preserve"> </w:t>
      </w:r>
      <w:r w:rsidR="00964879" w:rsidRPr="00964879">
        <w:rPr>
          <w:rFonts w:cs="Times New Roman"/>
          <w:sz w:val="24"/>
          <w:szCs w:val="24"/>
        </w:rPr>
        <w:t>protokole przebiegu egzaminu (załącznik 8. i 9a, 9b, 9c)</w:t>
      </w:r>
    </w:p>
    <w:p w14:paraId="60E4309E" w14:textId="77777777" w:rsidR="0017580B" w:rsidRDefault="0017580B" w:rsidP="00D90956">
      <w:pPr>
        <w:tabs>
          <w:tab w:val="left" w:pos="1947"/>
        </w:tabs>
        <w:spacing w:line="276" w:lineRule="auto"/>
        <w:jc w:val="both"/>
        <w:rPr>
          <w:rFonts w:cs="Times New Roman"/>
          <w:sz w:val="24"/>
          <w:szCs w:val="24"/>
        </w:rPr>
      </w:pPr>
    </w:p>
    <w:p w14:paraId="2CF1D568" w14:textId="6706AFA1" w:rsidR="009059ED" w:rsidRPr="000014FE" w:rsidRDefault="00964879" w:rsidP="00D90956">
      <w:pPr>
        <w:tabs>
          <w:tab w:val="left" w:pos="1947"/>
        </w:tabs>
        <w:spacing w:line="276" w:lineRule="auto"/>
        <w:jc w:val="center"/>
        <w:rPr>
          <w:rFonts w:cs="Times New Roman"/>
          <w:b/>
          <w:sz w:val="24"/>
          <w:szCs w:val="24"/>
        </w:rPr>
      </w:pPr>
      <w:r w:rsidRPr="000014FE">
        <w:rPr>
          <w:rFonts w:cs="Times New Roman"/>
          <w:b/>
          <w:sz w:val="24"/>
          <w:szCs w:val="24"/>
        </w:rPr>
        <w:t>POSTĘPOWANIE W PRZYPADKU STWIERDZENIA BRAKU STRON LUB INNYCH USTE</w:t>
      </w:r>
      <w:r w:rsidR="009059ED" w:rsidRPr="000014FE">
        <w:rPr>
          <w:rFonts w:cs="Times New Roman"/>
          <w:b/>
          <w:sz w:val="24"/>
          <w:szCs w:val="24"/>
        </w:rPr>
        <w:t>REK W ARKUSZACH EGZAMINACYJNYCH</w:t>
      </w:r>
    </w:p>
    <w:p w14:paraId="454299CB" w14:textId="3A22DAAF" w:rsidR="009059ED" w:rsidRDefault="00964879" w:rsidP="00D90956">
      <w:pPr>
        <w:tabs>
          <w:tab w:val="left" w:pos="1947"/>
        </w:tabs>
        <w:spacing w:line="276" w:lineRule="auto"/>
        <w:jc w:val="both"/>
        <w:rPr>
          <w:rFonts w:cs="Times New Roman"/>
          <w:sz w:val="24"/>
          <w:szCs w:val="24"/>
        </w:rPr>
      </w:pPr>
      <w:r w:rsidRPr="00964879">
        <w:rPr>
          <w:rFonts w:cs="Times New Roman"/>
          <w:sz w:val="24"/>
          <w:szCs w:val="24"/>
        </w:rPr>
        <w:t>W   przypadku   stwierdzenia   braku   stron   lub   innych   usterek   w   arkuszach   egzaminacyjnych przewodniczący  zespołu nadzorującego</w:t>
      </w:r>
      <w:r w:rsidR="001569ED">
        <w:rPr>
          <w:rFonts w:cs="Times New Roman"/>
          <w:sz w:val="24"/>
          <w:szCs w:val="24"/>
        </w:rPr>
        <w:t xml:space="preserve"> </w:t>
      </w:r>
      <w:r w:rsidRPr="00964879">
        <w:rPr>
          <w:rFonts w:cs="Times New Roman"/>
          <w:sz w:val="24"/>
          <w:szCs w:val="24"/>
        </w:rPr>
        <w:t xml:space="preserve">odnotowuje  ten  fakt  w  protokole  przebiegu egzaminu ósmoklasisty z danego przedmiotu w danej </w:t>
      </w:r>
      <w:r w:rsidR="009059ED">
        <w:rPr>
          <w:rFonts w:cs="Times New Roman"/>
          <w:sz w:val="24"/>
          <w:szCs w:val="24"/>
        </w:rPr>
        <w:t>s</w:t>
      </w:r>
      <w:r w:rsidRPr="00964879">
        <w:rPr>
          <w:rFonts w:cs="Times New Roman"/>
          <w:sz w:val="24"/>
          <w:szCs w:val="24"/>
        </w:rPr>
        <w:t>ali</w:t>
      </w:r>
      <w:r w:rsidR="009059ED">
        <w:rPr>
          <w:rFonts w:cs="Times New Roman"/>
          <w:sz w:val="24"/>
          <w:szCs w:val="24"/>
        </w:rPr>
        <w:t xml:space="preserve"> </w:t>
      </w:r>
      <w:r w:rsidRPr="00964879">
        <w:rPr>
          <w:rFonts w:cs="Times New Roman"/>
          <w:sz w:val="24"/>
          <w:szCs w:val="24"/>
        </w:rPr>
        <w:t>i zgłasza PZE</w:t>
      </w:r>
      <w:r w:rsidR="009059ED">
        <w:rPr>
          <w:rFonts w:cs="Times New Roman"/>
          <w:sz w:val="24"/>
          <w:szCs w:val="24"/>
        </w:rPr>
        <w:t xml:space="preserve"> </w:t>
      </w:r>
      <w:r w:rsidRPr="00964879">
        <w:rPr>
          <w:rFonts w:cs="Times New Roman"/>
          <w:sz w:val="24"/>
          <w:szCs w:val="24"/>
        </w:rPr>
        <w:t>konieczność wykorzystania arkusza rezerwow</w:t>
      </w:r>
      <w:r w:rsidR="009059ED">
        <w:rPr>
          <w:rFonts w:cs="Times New Roman"/>
          <w:sz w:val="24"/>
          <w:szCs w:val="24"/>
        </w:rPr>
        <w:t>ego.</w:t>
      </w:r>
    </w:p>
    <w:p w14:paraId="0B4AE120" w14:textId="77777777" w:rsidR="009059ED" w:rsidRDefault="00964879" w:rsidP="00D90956">
      <w:pPr>
        <w:tabs>
          <w:tab w:val="left" w:pos="1947"/>
        </w:tabs>
        <w:spacing w:line="276" w:lineRule="auto"/>
        <w:jc w:val="both"/>
        <w:rPr>
          <w:rFonts w:cs="Times New Roman"/>
          <w:sz w:val="24"/>
          <w:szCs w:val="24"/>
        </w:rPr>
      </w:pPr>
      <w:r w:rsidRPr="00964879">
        <w:rPr>
          <w:rFonts w:cs="Times New Roman"/>
          <w:sz w:val="24"/>
          <w:szCs w:val="24"/>
        </w:rPr>
        <w:t>Jeżeli liczba arkuszy rezerwowych jest niewystarczająca do przeprowadzenia egzaminu</w:t>
      </w:r>
      <w:r w:rsidR="009059ED">
        <w:rPr>
          <w:rFonts w:cs="Times New Roman"/>
          <w:sz w:val="24"/>
          <w:szCs w:val="24"/>
        </w:rPr>
        <w:t xml:space="preserve"> </w:t>
      </w:r>
      <w:r w:rsidRPr="00964879">
        <w:rPr>
          <w:rFonts w:cs="Times New Roman"/>
          <w:sz w:val="24"/>
          <w:szCs w:val="24"/>
        </w:rPr>
        <w:t>ósmoklasisty z danego przedmiotu, przewodniczący zespołu egzaminacyjnego powiadamia dyrektora właściwej okręgowej  komisji  egzaminacyjnej,  który  podejmuje  decyzję  co  do  dalszego  przebiegu tego</w:t>
      </w:r>
      <w:r w:rsidR="009059ED">
        <w:rPr>
          <w:rFonts w:cs="Times New Roman"/>
          <w:sz w:val="24"/>
          <w:szCs w:val="24"/>
        </w:rPr>
        <w:t xml:space="preserve"> </w:t>
      </w:r>
      <w:r w:rsidRPr="00964879">
        <w:rPr>
          <w:rFonts w:cs="Times New Roman"/>
          <w:sz w:val="24"/>
          <w:szCs w:val="24"/>
        </w:rPr>
        <w:t xml:space="preserve">egzaminu. </w:t>
      </w:r>
    </w:p>
    <w:p w14:paraId="0C4908EC" w14:textId="77777777" w:rsidR="009059ED" w:rsidRDefault="00964879" w:rsidP="00D90956">
      <w:pPr>
        <w:tabs>
          <w:tab w:val="left" w:pos="1947"/>
        </w:tabs>
        <w:spacing w:line="276" w:lineRule="auto"/>
        <w:jc w:val="both"/>
        <w:rPr>
          <w:rFonts w:cs="Times New Roman"/>
          <w:sz w:val="24"/>
          <w:szCs w:val="24"/>
        </w:rPr>
      </w:pPr>
      <w:r w:rsidRPr="00964879">
        <w:rPr>
          <w:rFonts w:cs="Times New Roman"/>
          <w:sz w:val="24"/>
          <w:szCs w:val="24"/>
        </w:rPr>
        <w:t>Zdający czekają na decyzję, nie opuszczając sali egzaminacyjnej. Nie wykonuje się ksero</w:t>
      </w:r>
      <w:r w:rsidR="009059ED">
        <w:rPr>
          <w:rFonts w:cs="Times New Roman"/>
          <w:sz w:val="24"/>
          <w:szCs w:val="24"/>
        </w:rPr>
        <w:t xml:space="preserve">kopii arkuszy egzaminacyjnych. </w:t>
      </w:r>
      <w:r w:rsidRPr="00964879">
        <w:rPr>
          <w:rFonts w:cs="Times New Roman"/>
          <w:sz w:val="24"/>
          <w:szCs w:val="24"/>
        </w:rPr>
        <w:t>Decyzję  dotyczącą  dalszego  przebiegu egzaminu</w:t>
      </w:r>
      <w:r w:rsidR="009059ED">
        <w:rPr>
          <w:rFonts w:cs="Times New Roman"/>
          <w:sz w:val="24"/>
          <w:szCs w:val="24"/>
        </w:rPr>
        <w:t xml:space="preserve"> </w:t>
      </w:r>
    </w:p>
    <w:p w14:paraId="70B5264D" w14:textId="68E7F935" w:rsidR="00964879" w:rsidRDefault="00964879" w:rsidP="00D90956">
      <w:pPr>
        <w:tabs>
          <w:tab w:val="left" w:pos="1947"/>
        </w:tabs>
        <w:spacing w:line="276" w:lineRule="auto"/>
        <w:jc w:val="both"/>
        <w:rPr>
          <w:rFonts w:cs="Times New Roman"/>
          <w:sz w:val="24"/>
          <w:szCs w:val="24"/>
        </w:rPr>
      </w:pPr>
      <w:r w:rsidRPr="00964879">
        <w:rPr>
          <w:rFonts w:cs="Times New Roman"/>
          <w:sz w:val="24"/>
          <w:szCs w:val="24"/>
        </w:rPr>
        <w:t>ósmoklasisty  z  danego  przedmiotu dyrektor właściwej  okręgowej  komisji  egzaminacyjnej  lub  jego  przedstawiciel  przekazuje  telefonicznie, faksem lub pocztą elektroniczną przewodniczącemu zespołu egzaminacyjnego</w:t>
      </w:r>
    </w:p>
    <w:p w14:paraId="30F967CD" w14:textId="77777777" w:rsidR="001569ED" w:rsidRDefault="00964879" w:rsidP="00D90956">
      <w:pPr>
        <w:tabs>
          <w:tab w:val="left" w:pos="1947"/>
        </w:tabs>
        <w:spacing w:line="276" w:lineRule="auto"/>
        <w:jc w:val="both"/>
        <w:rPr>
          <w:rFonts w:cs="Times New Roman"/>
          <w:sz w:val="24"/>
          <w:szCs w:val="24"/>
        </w:rPr>
      </w:pPr>
      <w:r w:rsidRPr="00964879">
        <w:rPr>
          <w:rFonts w:cs="Times New Roman"/>
          <w:sz w:val="24"/>
          <w:szCs w:val="24"/>
        </w:rPr>
        <w:t xml:space="preserve">W przypadku wystąpienia usterki płyty CD (płyta nie odtwarza się lub zacina się) i/lub odtwarzacza płyt  CD  przewodniczący  zespołu  nadzorującego,  w  porozumieniu  z  </w:t>
      </w:r>
      <w:r w:rsidRPr="00964879">
        <w:rPr>
          <w:rFonts w:cs="Times New Roman"/>
          <w:sz w:val="24"/>
          <w:szCs w:val="24"/>
        </w:rPr>
        <w:lastRenderedPageBreak/>
        <w:t>przewodniczącym  zespołu egzaminacyjnego,  przerywa pracę  z</w:t>
      </w:r>
      <w:r w:rsidR="001569ED">
        <w:rPr>
          <w:rFonts w:cs="Times New Roman"/>
          <w:sz w:val="24"/>
          <w:szCs w:val="24"/>
        </w:rPr>
        <w:t xml:space="preserve"> </w:t>
      </w:r>
      <w:r w:rsidRPr="00964879">
        <w:rPr>
          <w:rFonts w:cs="Times New Roman"/>
          <w:sz w:val="24"/>
          <w:szCs w:val="24"/>
        </w:rPr>
        <w:t>arkuszem</w:t>
      </w:r>
      <w:r w:rsidR="001569ED">
        <w:rPr>
          <w:rFonts w:cs="Times New Roman"/>
          <w:sz w:val="24"/>
          <w:szCs w:val="24"/>
        </w:rPr>
        <w:t xml:space="preserve"> </w:t>
      </w:r>
      <w:r w:rsidRPr="00964879">
        <w:rPr>
          <w:rFonts w:cs="Times New Roman"/>
          <w:sz w:val="24"/>
          <w:szCs w:val="24"/>
        </w:rPr>
        <w:t>egzaminacyjnym,  poleca  uczniom</w:t>
      </w:r>
      <w:r w:rsidR="001569ED">
        <w:rPr>
          <w:rFonts w:cs="Times New Roman"/>
          <w:sz w:val="24"/>
          <w:szCs w:val="24"/>
        </w:rPr>
        <w:t xml:space="preserve"> </w:t>
      </w:r>
      <w:r w:rsidRPr="00964879">
        <w:rPr>
          <w:rFonts w:cs="Times New Roman"/>
          <w:sz w:val="24"/>
          <w:szCs w:val="24"/>
        </w:rPr>
        <w:t>zamknięcie arkuszy, a zespołowi nadzorującemu dopilnowanie, aby uczniowie zastosowali się do polecenia oraz podejmuje decyzję o</w:t>
      </w:r>
      <w:r w:rsidR="001569ED">
        <w:rPr>
          <w:rFonts w:cs="Times New Roman"/>
          <w:sz w:val="24"/>
          <w:szCs w:val="24"/>
        </w:rPr>
        <w:t xml:space="preserve"> </w:t>
      </w:r>
      <w:r w:rsidRPr="00964879">
        <w:rPr>
          <w:rFonts w:cs="Times New Roman"/>
          <w:sz w:val="24"/>
          <w:szCs w:val="24"/>
        </w:rPr>
        <w:t>wykorzystaniu płyty rezerwowej i/lub re</w:t>
      </w:r>
      <w:r w:rsidR="001569ED">
        <w:rPr>
          <w:rFonts w:cs="Times New Roman"/>
          <w:sz w:val="24"/>
          <w:szCs w:val="24"/>
        </w:rPr>
        <w:t>zerwowego odtwarzacza płyt CD.</w:t>
      </w:r>
    </w:p>
    <w:p w14:paraId="43E196F4" w14:textId="77777777" w:rsidR="001569ED" w:rsidRDefault="00964879" w:rsidP="00D90956">
      <w:pPr>
        <w:tabs>
          <w:tab w:val="left" w:pos="1947"/>
        </w:tabs>
        <w:spacing w:line="276" w:lineRule="auto"/>
        <w:jc w:val="both"/>
        <w:rPr>
          <w:rFonts w:cs="Times New Roman"/>
          <w:sz w:val="24"/>
          <w:szCs w:val="24"/>
        </w:rPr>
      </w:pPr>
      <w:r w:rsidRPr="00964879">
        <w:rPr>
          <w:rFonts w:cs="Times New Roman"/>
          <w:sz w:val="24"/>
          <w:szCs w:val="24"/>
        </w:rPr>
        <w:t>Jeżeli usterka płyty CD wystąpiła od momentu włączenia płyty do rozpoczęcia nagrania do zadania 1., po</w:t>
      </w:r>
      <w:r w:rsidR="001569ED">
        <w:rPr>
          <w:rFonts w:cs="Times New Roman"/>
          <w:sz w:val="24"/>
          <w:szCs w:val="24"/>
        </w:rPr>
        <w:t xml:space="preserve"> </w:t>
      </w:r>
      <w:r w:rsidRPr="00964879">
        <w:rPr>
          <w:rFonts w:cs="Times New Roman"/>
          <w:sz w:val="24"/>
          <w:szCs w:val="24"/>
        </w:rPr>
        <w:t>wymienieniu płyty CD przewodniczący zespołu nadzorującego zapisuje na tablicy (planszy), w</w:t>
      </w:r>
      <w:r w:rsidR="001569ED">
        <w:rPr>
          <w:rFonts w:cs="Times New Roman"/>
          <w:sz w:val="24"/>
          <w:szCs w:val="24"/>
        </w:rPr>
        <w:t xml:space="preserve"> </w:t>
      </w:r>
      <w:r w:rsidRPr="00964879">
        <w:rPr>
          <w:rFonts w:cs="Times New Roman"/>
          <w:sz w:val="24"/>
          <w:szCs w:val="24"/>
        </w:rPr>
        <w:t>widocznym miejscu, nowy czas rozpoczęcia i zakończenia pracy z arkuszem</w:t>
      </w:r>
      <w:r w:rsidR="001569ED">
        <w:rPr>
          <w:rFonts w:cs="Times New Roman"/>
          <w:sz w:val="24"/>
          <w:szCs w:val="24"/>
        </w:rPr>
        <w:t xml:space="preserve">. </w:t>
      </w:r>
      <w:r w:rsidRPr="00964879">
        <w:rPr>
          <w:rFonts w:cs="Times New Roman"/>
          <w:sz w:val="24"/>
          <w:szCs w:val="24"/>
        </w:rPr>
        <w:t xml:space="preserve">Po zapisaniu czasu na tablicy </w:t>
      </w:r>
      <w:r w:rsidR="001569ED">
        <w:rPr>
          <w:rFonts w:cs="Times New Roman"/>
          <w:sz w:val="24"/>
          <w:szCs w:val="24"/>
        </w:rPr>
        <w:t>włącza płytę rezerwową.</w:t>
      </w:r>
    </w:p>
    <w:p w14:paraId="1CF26450" w14:textId="77777777" w:rsidR="001569ED" w:rsidRDefault="00964879" w:rsidP="00D90956">
      <w:pPr>
        <w:tabs>
          <w:tab w:val="left" w:pos="1947"/>
        </w:tabs>
        <w:spacing w:line="276" w:lineRule="auto"/>
        <w:jc w:val="both"/>
        <w:rPr>
          <w:rFonts w:cs="Times New Roman"/>
          <w:sz w:val="24"/>
          <w:szCs w:val="24"/>
        </w:rPr>
      </w:pPr>
      <w:r w:rsidRPr="00964879">
        <w:rPr>
          <w:rFonts w:cs="Times New Roman"/>
          <w:sz w:val="24"/>
          <w:szCs w:val="24"/>
        </w:rPr>
        <w:t>Jeżeli usterka płyty CD wystąpiła po rozpoczęciu nagrania do zadania 1., przewod</w:t>
      </w:r>
      <w:r w:rsidR="001569ED">
        <w:rPr>
          <w:rFonts w:cs="Times New Roman"/>
          <w:sz w:val="24"/>
          <w:szCs w:val="24"/>
        </w:rPr>
        <w:t xml:space="preserve">niczący zespołu nadzorującego </w:t>
      </w:r>
      <w:r w:rsidRPr="00964879">
        <w:rPr>
          <w:rFonts w:cs="Times New Roman"/>
          <w:sz w:val="24"/>
          <w:szCs w:val="24"/>
        </w:rPr>
        <w:t>zapisuje  na  tablicy  w  widocznym  miejscu,  czas  rozpoczęcia  przerwy  związanej z</w:t>
      </w:r>
      <w:r w:rsidR="001569ED">
        <w:rPr>
          <w:rFonts w:cs="Times New Roman"/>
          <w:sz w:val="24"/>
          <w:szCs w:val="24"/>
        </w:rPr>
        <w:t xml:space="preserve"> wymianą płyty CD, </w:t>
      </w:r>
      <w:r w:rsidRPr="00964879">
        <w:rPr>
          <w:rFonts w:cs="Times New Roman"/>
          <w:sz w:val="24"/>
          <w:szCs w:val="24"/>
        </w:rPr>
        <w:t>wymienia płytę CD na rezerwową</w:t>
      </w:r>
      <w:r w:rsidR="001569ED">
        <w:rPr>
          <w:rFonts w:cs="Times New Roman"/>
          <w:sz w:val="24"/>
          <w:szCs w:val="24"/>
        </w:rPr>
        <w:t xml:space="preserve"> </w:t>
      </w:r>
      <w:r w:rsidRPr="00964879">
        <w:rPr>
          <w:rFonts w:cs="Times New Roman"/>
          <w:sz w:val="24"/>
          <w:szCs w:val="24"/>
        </w:rPr>
        <w:t>zapisuje na tablicy, w widocznym miejscu, czas zakończenia przerwy związanej z wymianą płyty CD oraz nowy czas zakończenia pracy z arkuszem, wydłużając go odpowiednio o czas przerwy związanej z</w:t>
      </w:r>
      <w:r w:rsidR="001569ED">
        <w:rPr>
          <w:rFonts w:cs="Times New Roman"/>
          <w:sz w:val="24"/>
          <w:szCs w:val="24"/>
        </w:rPr>
        <w:t xml:space="preserve"> </w:t>
      </w:r>
      <w:r w:rsidRPr="00964879">
        <w:rPr>
          <w:rFonts w:cs="Times New Roman"/>
          <w:sz w:val="24"/>
          <w:szCs w:val="24"/>
        </w:rPr>
        <w:t xml:space="preserve">wymianą płyty </w:t>
      </w:r>
      <w:proofErr w:type="spellStart"/>
      <w:r w:rsidRPr="00964879">
        <w:rPr>
          <w:rFonts w:cs="Times New Roman"/>
          <w:sz w:val="24"/>
          <w:szCs w:val="24"/>
        </w:rPr>
        <w:t>CD</w:t>
      </w:r>
      <w:proofErr w:type="spellEnd"/>
    </w:p>
    <w:p w14:paraId="39E4B7A8" w14:textId="19FF0211" w:rsidR="00964879" w:rsidRDefault="00964879" w:rsidP="00D90956">
      <w:pPr>
        <w:tabs>
          <w:tab w:val="left" w:pos="1947"/>
        </w:tabs>
        <w:spacing w:line="276" w:lineRule="auto"/>
        <w:jc w:val="both"/>
        <w:rPr>
          <w:rFonts w:cs="Times New Roman"/>
          <w:sz w:val="24"/>
          <w:szCs w:val="24"/>
        </w:rPr>
      </w:pPr>
      <w:r w:rsidRPr="00964879">
        <w:rPr>
          <w:rFonts w:cs="Times New Roman"/>
          <w:sz w:val="24"/>
          <w:szCs w:val="24"/>
        </w:rPr>
        <w:t>Konieczność wymiany płyty CD należy każdorazowo odnotować w protokole przebiegu egzaminu.</w:t>
      </w:r>
    </w:p>
    <w:p w14:paraId="66FF1812" w14:textId="77777777" w:rsidR="001569ED" w:rsidRDefault="001569ED" w:rsidP="00D90956">
      <w:pPr>
        <w:tabs>
          <w:tab w:val="left" w:pos="1947"/>
        </w:tabs>
        <w:spacing w:line="276" w:lineRule="auto"/>
        <w:jc w:val="both"/>
        <w:rPr>
          <w:rFonts w:cs="Times New Roman"/>
          <w:sz w:val="24"/>
          <w:szCs w:val="24"/>
        </w:rPr>
      </w:pPr>
    </w:p>
    <w:p w14:paraId="5F6FD4A0" w14:textId="77777777" w:rsidR="001569ED" w:rsidRPr="000014FE" w:rsidRDefault="00964879" w:rsidP="00D90956">
      <w:pPr>
        <w:tabs>
          <w:tab w:val="left" w:pos="1947"/>
        </w:tabs>
        <w:spacing w:line="276" w:lineRule="auto"/>
        <w:jc w:val="center"/>
        <w:rPr>
          <w:rFonts w:cs="Times New Roman"/>
          <w:b/>
          <w:sz w:val="24"/>
          <w:szCs w:val="24"/>
        </w:rPr>
      </w:pPr>
      <w:r w:rsidRPr="000014FE">
        <w:rPr>
          <w:rFonts w:cs="Times New Roman"/>
          <w:b/>
          <w:sz w:val="24"/>
          <w:szCs w:val="24"/>
        </w:rPr>
        <w:t>PRZERWANIE PRACY Z ARKUSZEM Z PRZ</w:t>
      </w:r>
      <w:r w:rsidR="001569ED" w:rsidRPr="000014FE">
        <w:rPr>
          <w:rFonts w:cs="Times New Roman"/>
          <w:b/>
          <w:sz w:val="24"/>
          <w:szCs w:val="24"/>
        </w:rPr>
        <w:t>YCZYN LOSOWYCH LUB ZDROWOTNYCH</w:t>
      </w:r>
    </w:p>
    <w:p w14:paraId="67009342" w14:textId="77777777" w:rsidR="001569ED" w:rsidRDefault="00964879" w:rsidP="00D90956">
      <w:pPr>
        <w:tabs>
          <w:tab w:val="left" w:pos="1947"/>
        </w:tabs>
        <w:spacing w:line="276" w:lineRule="auto"/>
        <w:jc w:val="both"/>
        <w:rPr>
          <w:rFonts w:cs="Times New Roman"/>
          <w:sz w:val="24"/>
          <w:szCs w:val="24"/>
        </w:rPr>
      </w:pPr>
      <w:r w:rsidRPr="00964879">
        <w:rPr>
          <w:rFonts w:cs="Times New Roman"/>
          <w:sz w:val="24"/>
          <w:szCs w:val="24"/>
        </w:rPr>
        <w:t>Jeżeli podczas egzaminu ósmoklasisty</w:t>
      </w:r>
      <w:r w:rsidR="001569ED">
        <w:rPr>
          <w:rFonts w:cs="Times New Roman"/>
          <w:sz w:val="24"/>
          <w:szCs w:val="24"/>
        </w:rPr>
        <w:t xml:space="preserve"> </w:t>
      </w:r>
      <w:r w:rsidRPr="00964879">
        <w:rPr>
          <w:rFonts w:cs="Times New Roman"/>
          <w:sz w:val="24"/>
          <w:szCs w:val="24"/>
        </w:rPr>
        <w:t>przeprowadzanego w terminie głównym uczeń z przyczyn losowych lub zdrowotnych przerywa pracę z arkuszem, przewodniczący zespołu egzaminacyjnego dołącza jego arkusz do protokołu zbiorczego przebiegu egzaminu ósmoklasisty z danego przedmiotu. Arkusz  nie  jest</w:t>
      </w:r>
      <w:r w:rsidR="001569ED">
        <w:rPr>
          <w:rFonts w:cs="Times New Roman"/>
          <w:sz w:val="24"/>
          <w:szCs w:val="24"/>
        </w:rPr>
        <w:t xml:space="preserve"> </w:t>
      </w:r>
      <w:r w:rsidRPr="00964879">
        <w:rPr>
          <w:rFonts w:cs="Times New Roman"/>
          <w:sz w:val="24"/>
          <w:szCs w:val="24"/>
        </w:rPr>
        <w:t>przekazywany  do  sprawdzenia,  a  uczeń  ma  prawo  przystąpić  do egzaminu ósmoklasisty z tego przedmiotu (lub przedmiotów, jeżeli sytuacja powtarza się w kolejnych dniach przeprowadzania egzaminu) w</w:t>
      </w:r>
      <w:r w:rsidR="001569ED">
        <w:rPr>
          <w:rFonts w:cs="Times New Roman"/>
          <w:sz w:val="24"/>
          <w:szCs w:val="24"/>
        </w:rPr>
        <w:t xml:space="preserve"> terminie dodatkowym.</w:t>
      </w:r>
    </w:p>
    <w:p w14:paraId="7F9E30A5" w14:textId="1C1E469C" w:rsidR="00964879" w:rsidRDefault="00964879" w:rsidP="00D90956">
      <w:pPr>
        <w:tabs>
          <w:tab w:val="left" w:pos="1947"/>
        </w:tabs>
        <w:spacing w:line="276" w:lineRule="auto"/>
        <w:jc w:val="both"/>
        <w:rPr>
          <w:rFonts w:cs="Times New Roman"/>
          <w:sz w:val="24"/>
          <w:szCs w:val="24"/>
        </w:rPr>
      </w:pPr>
      <w:r w:rsidRPr="00964879">
        <w:rPr>
          <w:rFonts w:cs="Times New Roman"/>
          <w:sz w:val="24"/>
          <w:szCs w:val="24"/>
        </w:rPr>
        <w:t>Dyrektor szkoły informuje o zaistniałej sytuacji rodziców zdającego, którzy mają prawo postanowić, że arkusz powinien zostać sprawdzony i oceniony. Dyrektor szkoły przekazuje decyzję rodziców dyrektorowi OKE.</w:t>
      </w:r>
    </w:p>
    <w:p w14:paraId="2BA0A7E1" w14:textId="77777777" w:rsidR="00964879" w:rsidRDefault="00964879" w:rsidP="009059ED">
      <w:pPr>
        <w:tabs>
          <w:tab w:val="left" w:pos="1947"/>
        </w:tabs>
        <w:jc w:val="both"/>
        <w:rPr>
          <w:rFonts w:cs="Times New Roman"/>
          <w:sz w:val="24"/>
          <w:szCs w:val="24"/>
        </w:rPr>
      </w:pPr>
    </w:p>
    <w:p w14:paraId="424D33D3" w14:textId="77777777" w:rsidR="004153BF" w:rsidRDefault="004153BF" w:rsidP="009059ED">
      <w:pPr>
        <w:tabs>
          <w:tab w:val="left" w:pos="1947"/>
        </w:tabs>
        <w:jc w:val="both"/>
        <w:rPr>
          <w:rFonts w:cs="Times New Roman"/>
          <w:sz w:val="24"/>
          <w:szCs w:val="24"/>
        </w:rPr>
      </w:pPr>
    </w:p>
    <w:p w14:paraId="61F9AC5B" w14:textId="77777777" w:rsidR="004153BF" w:rsidRPr="00E41981" w:rsidRDefault="004153BF" w:rsidP="00855335">
      <w:pPr>
        <w:tabs>
          <w:tab w:val="left" w:pos="1947"/>
        </w:tabs>
        <w:rPr>
          <w:rFonts w:cs="Times New Roman"/>
          <w:sz w:val="24"/>
          <w:szCs w:val="24"/>
        </w:rPr>
      </w:pPr>
    </w:p>
    <w:sectPr w:rsidR="004153BF" w:rsidRPr="00E41981" w:rsidSect="00C22CD9">
      <w:headerReference w:type="even" r:id="rId12"/>
      <w:headerReference w:type="default" r:id="rId13"/>
      <w:footerReference w:type="default" r:id="rId1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6A63" w14:textId="77777777" w:rsidR="00B94F2F" w:rsidRDefault="00B94F2F" w:rsidP="00B80DC3">
      <w:r>
        <w:separator/>
      </w:r>
    </w:p>
  </w:endnote>
  <w:endnote w:type="continuationSeparator" w:id="0">
    <w:p w14:paraId="7C112EA6" w14:textId="77777777" w:rsidR="00B94F2F" w:rsidRDefault="00B94F2F"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83180"/>
      <w:docPartObj>
        <w:docPartGallery w:val="Page Numbers (Bottom of Page)"/>
        <w:docPartUnique/>
      </w:docPartObj>
    </w:sdtPr>
    <w:sdtEndPr/>
    <w:sdtContent>
      <w:p w14:paraId="21C33231" w14:textId="5BBFA1D4" w:rsidR="005B0B72" w:rsidRDefault="005B0B72">
        <w:pPr>
          <w:pStyle w:val="Stopka"/>
          <w:jc w:val="right"/>
        </w:pPr>
        <w:r>
          <w:fldChar w:fldCharType="begin"/>
        </w:r>
        <w:r>
          <w:instrText>PAGE   \* MERGEFORMAT</w:instrText>
        </w:r>
        <w:r>
          <w:fldChar w:fldCharType="separate"/>
        </w:r>
        <w:r w:rsidR="00D47B12">
          <w:rPr>
            <w:noProof/>
          </w:rPr>
          <w:t>2</w:t>
        </w:r>
        <w:r>
          <w:fldChar w:fldCharType="end"/>
        </w:r>
      </w:p>
    </w:sdtContent>
  </w:sdt>
  <w:p w14:paraId="4A4D0DDB" w14:textId="77777777" w:rsidR="005B0B72" w:rsidRDefault="005B0B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803026"/>
      <w:docPartObj>
        <w:docPartGallery w:val="Page Numbers (Bottom of Page)"/>
        <w:docPartUnique/>
      </w:docPartObj>
    </w:sdtPr>
    <w:sdtEndPr/>
    <w:sdtContent>
      <w:p w14:paraId="00ED8FAC" w14:textId="7B11D85C" w:rsidR="005B0B72" w:rsidRDefault="005B0B72">
        <w:pPr>
          <w:pStyle w:val="Stopka"/>
          <w:jc w:val="right"/>
        </w:pPr>
        <w:r>
          <w:fldChar w:fldCharType="begin"/>
        </w:r>
        <w:r>
          <w:instrText>PAGE   \* MERGEFORMAT</w:instrText>
        </w:r>
        <w:r>
          <w:fldChar w:fldCharType="separate"/>
        </w:r>
        <w:r w:rsidR="000014FE">
          <w:rPr>
            <w:noProof/>
          </w:rPr>
          <w:t>3</w:t>
        </w:r>
        <w:r>
          <w:fldChar w:fldCharType="end"/>
        </w:r>
      </w:p>
    </w:sdtContent>
  </w:sdt>
  <w:p w14:paraId="48B0424A" w14:textId="77777777" w:rsidR="005B0B72" w:rsidRDefault="005B0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3945" w14:textId="77777777" w:rsidR="00B94F2F" w:rsidRDefault="00B94F2F" w:rsidP="00B80DC3">
      <w:r>
        <w:separator/>
      </w:r>
    </w:p>
  </w:footnote>
  <w:footnote w:type="continuationSeparator" w:id="0">
    <w:p w14:paraId="458B2200" w14:textId="77777777" w:rsidR="00B94F2F" w:rsidRDefault="00B94F2F"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C191" w14:textId="77777777" w:rsidR="005B0B72" w:rsidRPr="005E07F0" w:rsidRDefault="005B0B72" w:rsidP="005E07F0">
    <w:pPr>
      <w:pStyle w:val="Nagwek"/>
      <w:jc w:val="right"/>
      <w:rPr>
        <w:rFonts w:ascii="Lato" w:hAnsi="Lato"/>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1B00" w14:textId="77777777" w:rsidR="005B0B72" w:rsidRDefault="005B0B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E370" w14:textId="2594C82F" w:rsidR="005B0B72" w:rsidRPr="005E07F0" w:rsidRDefault="005B0B72"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76"/>
    <w:multiLevelType w:val="hybridMultilevel"/>
    <w:tmpl w:val="EA7E7E1E"/>
    <w:lvl w:ilvl="0" w:tplc="D2E66BE4">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0A6084"/>
    <w:multiLevelType w:val="hybridMultilevel"/>
    <w:tmpl w:val="E5080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B87E39"/>
    <w:multiLevelType w:val="hybridMultilevel"/>
    <w:tmpl w:val="FE5232C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3F4E01"/>
    <w:multiLevelType w:val="hybridMultilevel"/>
    <w:tmpl w:val="D8FE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FE048E"/>
    <w:multiLevelType w:val="hybridMultilevel"/>
    <w:tmpl w:val="DD443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A67157"/>
    <w:multiLevelType w:val="hybridMultilevel"/>
    <w:tmpl w:val="DC94C06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C5604D"/>
    <w:multiLevelType w:val="hybridMultilevel"/>
    <w:tmpl w:val="88468B92"/>
    <w:lvl w:ilvl="0" w:tplc="037CEDFA">
      <w:start w:val="1"/>
      <w:numFmt w:val="lowerLetter"/>
      <w:lvlText w:val="%1."/>
      <w:lvlJc w:val="left"/>
      <w:pPr>
        <w:ind w:left="360" w:hanging="360"/>
      </w:pPr>
      <w:rPr>
        <w:rFonts w:hint="default"/>
        <w:i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554223A"/>
    <w:multiLevelType w:val="hybridMultilevel"/>
    <w:tmpl w:val="A2D2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FD1828"/>
    <w:multiLevelType w:val="hybridMultilevel"/>
    <w:tmpl w:val="70D88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185813"/>
    <w:multiLevelType w:val="hybridMultilevel"/>
    <w:tmpl w:val="506CA44C"/>
    <w:lvl w:ilvl="0" w:tplc="8F7AE11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1644B67"/>
    <w:multiLevelType w:val="hybridMultilevel"/>
    <w:tmpl w:val="7D42E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A3468E"/>
    <w:multiLevelType w:val="hybridMultilevel"/>
    <w:tmpl w:val="4874FF10"/>
    <w:lvl w:ilvl="0" w:tplc="C0A62E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E52BFE"/>
    <w:multiLevelType w:val="hybridMultilevel"/>
    <w:tmpl w:val="F2EA8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9574EA"/>
    <w:multiLevelType w:val="hybridMultilevel"/>
    <w:tmpl w:val="D0C4A2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A961CB"/>
    <w:multiLevelType w:val="hybridMultilevel"/>
    <w:tmpl w:val="DABC1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3C6BB1"/>
    <w:multiLevelType w:val="hybridMultilevel"/>
    <w:tmpl w:val="42E812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3715DF"/>
    <w:multiLevelType w:val="hybridMultilevel"/>
    <w:tmpl w:val="05B445B2"/>
    <w:lvl w:ilvl="0" w:tplc="384051E6">
      <w:start w:val="1"/>
      <w:numFmt w:val="lowerLetter"/>
      <w:lvlText w:val="%1."/>
      <w:lvlJc w:val="left"/>
      <w:pPr>
        <w:ind w:left="384" w:hanging="384"/>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867CDC"/>
    <w:multiLevelType w:val="hybridMultilevel"/>
    <w:tmpl w:val="21169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B9210A"/>
    <w:multiLevelType w:val="hybridMultilevel"/>
    <w:tmpl w:val="4426D4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3"/>
  </w:num>
  <w:num w:numId="5">
    <w:abstractNumId w:val="18"/>
  </w:num>
  <w:num w:numId="6">
    <w:abstractNumId w:val="0"/>
  </w:num>
  <w:num w:numId="7">
    <w:abstractNumId w:val="5"/>
  </w:num>
  <w:num w:numId="8">
    <w:abstractNumId w:val="15"/>
  </w:num>
  <w:num w:numId="9">
    <w:abstractNumId w:val="9"/>
  </w:num>
  <w:num w:numId="10">
    <w:abstractNumId w:val="16"/>
  </w:num>
  <w:num w:numId="11">
    <w:abstractNumId w:val="14"/>
  </w:num>
  <w:num w:numId="12">
    <w:abstractNumId w:val="8"/>
  </w:num>
  <w:num w:numId="13">
    <w:abstractNumId w:val="1"/>
  </w:num>
  <w:num w:numId="14">
    <w:abstractNumId w:val="10"/>
  </w:num>
  <w:num w:numId="15">
    <w:abstractNumId w:val="12"/>
  </w:num>
  <w:num w:numId="16">
    <w:abstractNumId w:val="7"/>
  </w:num>
  <w:num w:numId="17">
    <w:abstractNumId w:val="17"/>
  </w:num>
  <w:num w:numId="18">
    <w:abstractNumId w:val="4"/>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4"/>
    <w:rsid w:val="000014FE"/>
    <w:rsid w:val="00001EEC"/>
    <w:rsid w:val="00003BEA"/>
    <w:rsid w:val="000066A2"/>
    <w:rsid w:val="00010A8C"/>
    <w:rsid w:val="00013F88"/>
    <w:rsid w:val="00014F84"/>
    <w:rsid w:val="00015FAE"/>
    <w:rsid w:val="00016EA5"/>
    <w:rsid w:val="00024F5F"/>
    <w:rsid w:val="00026199"/>
    <w:rsid w:val="000279F2"/>
    <w:rsid w:val="00035B18"/>
    <w:rsid w:val="00035F29"/>
    <w:rsid w:val="000416E1"/>
    <w:rsid w:val="0004271B"/>
    <w:rsid w:val="0004362F"/>
    <w:rsid w:val="00045C1F"/>
    <w:rsid w:val="0005049F"/>
    <w:rsid w:val="00050959"/>
    <w:rsid w:val="0005209B"/>
    <w:rsid w:val="00053E38"/>
    <w:rsid w:val="00060507"/>
    <w:rsid w:val="000609A7"/>
    <w:rsid w:val="00062582"/>
    <w:rsid w:val="00063D4A"/>
    <w:rsid w:val="00064006"/>
    <w:rsid w:val="00066851"/>
    <w:rsid w:val="00067E83"/>
    <w:rsid w:val="000769DC"/>
    <w:rsid w:val="00076D1D"/>
    <w:rsid w:val="00077847"/>
    <w:rsid w:val="000808F7"/>
    <w:rsid w:val="00081684"/>
    <w:rsid w:val="00087322"/>
    <w:rsid w:val="00093D09"/>
    <w:rsid w:val="000959C6"/>
    <w:rsid w:val="000A3C71"/>
    <w:rsid w:val="000A7634"/>
    <w:rsid w:val="000B01E8"/>
    <w:rsid w:val="000B324F"/>
    <w:rsid w:val="000B5041"/>
    <w:rsid w:val="000B6671"/>
    <w:rsid w:val="000C4A54"/>
    <w:rsid w:val="000C78B7"/>
    <w:rsid w:val="000D0E07"/>
    <w:rsid w:val="000D1879"/>
    <w:rsid w:val="000D2345"/>
    <w:rsid w:val="000D3F8A"/>
    <w:rsid w:val="000D558C"/>
    <w:rsid w:val="000D5993"/>
    <w:rsid w:val="000D5B41"/>
    <w:rsid w:val="000D75C0"/>
    <w:rsid w:val="000D75DE"/>
    <w:rsid w:val="000D7C27"/>
    <w:rsid w:val="000E403E"/>
    <w:rsid w:val="000E43C2"/>
    <w:rsid w:val="000E6DCB"/>
    <w:rsid w:val="000E6DFC"/>
    <w:rsid w:val="000F1251"/>
    <w:rsid w:val="000F266E"/>
    <w:rsid w:val="000F2AF3"/>
    <w:rsid w:val="000F4B23"/>
    <w:rsid w:val="000F5561"/>
    <w:rsid w:val="000F7900"/>
    <w:rsid w:val="000F7921"/>
    <w:rsid w:val="00100EFD"/>
    <w:rsid w:val="00102D22"/>
    <w:rsid w:val="00111A11"/>
    <w:rsid w:val="00120111"/>
    <w:rsid w:val="001227CC"/>
    <w:rsid w:val="00123211"/>
    <w:rsid w:val="00127543"/>
    <w:rsid w:val="00131517"/>
    <w:rsid w:val="00133C5B"/>
    <w:rsid w:val="00134322"/>
    <w:rsid w:val="001376DE"/>
    <w:rsid w:val="00141BC2"/>
    <w:rsid w:val="00142711"/>
    <w:rsid w:val="00144844"/>
    <w:rsid w:val="00147449"/>
    <w:rsid w:val="001515EE"/>
    <w:rsid w:val="001529AE"/>
    <w:rsid w:val="00152DC9"/>
    <w:rsid w:val="001569ED"/>
    <w:rsid w:val="00157CAE"/>
    <w:rsid w:val="001610BA"/>
    <w:rsid w:val="00163CDB"/>
    <w:rsid w:val="001648ED"/>
    <w:rsid w:val="00164EAD"/>
    <w:rsid w:val="0016574E"/>
    <w:rsid w:val="00166E22"/>
    <w:rsid w:val="001704DA"/>
    <w:rsid w:val="00170E4C"/>
    <w:rsid w:val="00173B26"/>
    <w:rsid w:val="0017580B"/>
    <w:rsid w:val="00175E38"/>
    <w:rsid w:val="00175EC5"/>
    <w:rsid w:val="0018087D"/>
    <w:rsid w:val="00180E37"/>
    <w:rsid w:val="00181C96"/>
    <w:rsid w:val="00191F90"/>
    <w:rsid w:val="00192490"/>
    <w:rsid w:val="00192720"/>
    <w:rsid w:val="00192C7D"/>
    <w:rsid w:val="00193131"/>
    <w:rsid w:val="00194E3F"/>
    <w:rsid w:val="001A0DE3"/>
    <w:rsid w:val="001A3BE7"/>
    <w:rsid w:val="001A4F87"/>
    <w:rsid w:val="001A5CF6"/>
    <w:rsid w:val="001A7737"/>
    <w:rsid w:val="001B04D5"/>
    <w:rsid w:val="001B4F97"/>
    <w:rsid w:val="001B6BA1"/>
    <w:rsid w:val="001B78BB"/>
    <w:rsid w:val="001B7CF3"/>
    <w:rsid w:val="001C1A70"/>
    <w:rsid w:val="001C5456"/>
    <w:rsid w:val="001C619B"/>
    <w:rsid w:val="001C6524"/>
    <w:rsid w:val="001C71FE"/>
    <w:rsid w:val="001D1BAE"/>
    <w:rsid w:val="001E0894"/>
    <w:rsid w:val="001E15F9"/>
    <w:rsid w:val="001E1875"/>
    <w:rsid w:val="001E1ABA"/>
    <w:rsid w:val="001E26E7"/>
    <w:rsid w:val="001E3219"/>
    <w:rsid w:val="001F271D"/>
    <w:rsid w:val="001F2804"/>
    <w:rsid w:val="001F2A31"/>
    <w:rsid w:val="001F4174"/>
    <w:rsid w:val="001F7108"/>
    <w:rsid w:val="00202070"/>
    <w:rsid w:val="0020230A"/>
    <w:rsid w:val="00205D28"/>
    <w:rsid w:val="002063DC"/>
    <w:rsid w:val="0020722B"/>
    <w:rsid w:val="002120C0"/>
    <w:rsid w:val="00214BC7"/>
    <w:rsid w:val="002161DF"/>
    <w:rsid w:val="0021715D"/>
    <w:rsid w:val="0022022A"/>
    <w:rsid w:val="002233E3"/>
    <w:rsid w:val="00223491"/>
    <w:rsid w:val="00223BFC"/>
    <w:rsid w:val="00224E97"/>
    <w:rsid w:val="002279CF"/>
    <w:rsid w:val="00240947"/>
    <w:rsid w:val="002478ED"/>
    <w:rsid w:val="0025012D"/>
    <w:rsid w:val="00257EF9"/>
    <w:rsid w:val="002650F3"/>
    <w:rsid w:val="00265BAB"/>
    <w:rsid w:val="0027150E"/>
    <w:rsid w:val="00272025"/>
    <w:rsid w:val="00274348"/>
    <w:rsid w:val="00274EFB"/>
    <w:rsid w:val="00275D12"/>
    <w:rsid w:val="002765D2"/>
    <w:rsid w:val="00282AFA"/>
    <w:rsid w:val="0028365C"/>
    <w:rsid w:val="0028366D"/>
    <w:rsid w:val="002847FD"/>
    <w:rsid w:val="00293407"/>
    <w:rsid w:val="0029405A"/>
    <w:rsid w:val="00294A31"/>
    <w:rsid w:val="00295D88"/>
    <w:rsid w:val="00296582"/>
    <w:rsid w:val="002A0CD5"/>
    <w:rsid w:val="002A35D4"/>
    <w:rsid w:val="002A5977"/>
    <w:rsid w:val="002A6548"/>
    <w:rsid w:val="002B222F"/>
    <w:rsid w:val="002B2296"/>
    <w:rsid w:val="002B69E1"/>
    <w:rsid w:val="002C0664"/>
    <w:rsid w:val="002C63BB"/>
    <w:rsid w:val="002C65BA"/>
    <w:rsid w:val="002C7206"/>
    <w:rsid w:val="002C7729"/>
    <w:rsid w:val="002D2C61"/>
    <w:rsid w:val="002D4C9D"/>
    <w:rsid w:val="002D6DFA"/>
    <w:rsid w:val="002E1257"/>
    <w:rsid w:val="002E1269"/>
    <w:rsid w:val="002E2CD6"/>
    <w:rsid w:val="002E39BE"/>
    <w:rsid w:val="002E7A44"/>
    <w:rsid w:val="002F181C"/>
    <w:rsid w:val="002F7106"/>
    <w:rsid w:val="002F7216"/>
    <w:rsid w:val="003028EE"/>
    <w:rsid w:val="00310B40"/>
    <w:rsid w:val="00313633"/>
    <w:rsid w:val="00313BEC"/>
    <w:rsid w:val="00316A87"/>
    <w:rsid w:val="00316FF7"/>
    <w:rsid w:val="00317C39"/>
    <w:rsid w:val="0032079F"/>
    <w:rsid w:val="00322741"/>
    <w:rsid w:val="00322B97"/>
    <w:rsid w:val="00325A34"/>
    <w:rsid w:val="00330C3B"/>
    <w:rsid w:val="00336717"/>
    <w:rsid w:val="00340DC2"/>
    <w:rsid w:val="003444B3"/>
    <w:rsid w:val="00344FA0"/>
    <w:rsid w:val="00345F30"/>
    <w:rsid w:val="00347C3F"/>
    <w:rsid w:val="00351230"/>
    <w:rsid w:val="0035303D"/>
    <w:rsid w:val="0035420F"/>
    <w:rsid w:val="003542CA"/>
    <w:rsid w:val="00354345"/>
    <w:rsid w:val="00361C9C"/>
    <w:rsid w:val="003622DA"/>
    <w:rsid w:val="0036264F"/>
    <w:rsid w:val="0036724E"/>
    <w:rsid w:val="003707F4"/>
    <w:rsid w:val="00371574"/>
    <w:rsid w:val="00375BFB"/>
    <w:rsid w:val="00381A08"/>
    <w:rsid w:val="0038327E"/>
    <w:rsid w:val="00384B82"/>
    <w:rsid w:val="00385CF4"/>
    <w:rsid w:val="00387E1C"/>
    <w:rsid w:val="00391206"/>
    <w:rsid w:val="00391AAE"/>
    <w:rsid w:val="003924C5"/>
    <w:rsid w:val="0039443A"/>
    <w:rsid w:val="003A01A4"/>
    <w:rsid w:val="003A05EC"/>
    <w:rsid w:val="003A6A3D"/>
    <w:rsid w:val="003B0668"/>
    <w:rsid w:val="003B1348"/>
    <w:rsid w:val="003C57E3"/>
    <w:rsid w:val="003D02EE"/>
    <w:rsid w:val="003E12E8"/>
    <w:rsid w:val="003E32A3"/>
    <w:rsid w:val="003E6EB9"/>
    <w:rsid w:val="003F4046"/>
    <w:rsid w:val="003F4B54"/>
    <w:rsid w:val="003F5503"/>
    <w:rsid w:val="003F7106"/>
    <w:rsid w:val="003F79E1"/>
    <w:rsid w:val="00402F9A"/>
    <w:rsid w:val="004040AB"/>
    <w:rsid w:val="0041022B"/>
    <w:rsid w:val="00410510"/>
    <w:rsid w:val="004153BF"/>
    <w:rsid w:val="004214ED"/>
    <w:rsid w:val="00422A0C"/>
    <w:rsid w:val="00423BCC"/>
    <w:rsid w:val="00426322"/>
    <w:rsid w:val="0042637F"/>
    <w:rsid w:val="00430D1A"/>
    <w:rsid w:val="00431603"/>
    <w:rsid w:val="00433F3C"/>
    <w:rsid w:val="004350BD"/>
    <w:rsid w:val="00441821"/>
    <w:rsid w:val="00442765"/>
    <w:rsid w:val="00442B76"/>
    <w:rsid w:val="00444718"/>
    <w:rsid w:val="00456A81"/>
    <w:rsid w:val="00462860"/>
    <w:rsid w:val="00470B36"/>
    <w:rsid w:val="0047129B"/>
    <w:rsid w:val="00471CEB"/>
    <w:rsid w:val="00475FB6"/>
    <w:rsid w:val="004760B3"/>
    <w:rsid w:val="00476F6B"/>
    <w:rsid w:val="00480636"/>
    <w:rsid w:val="0048208B"/>
    <w:rsid w:val="00484BCF"/>
    <w:rsid w:val="00485F37"/>
    <w:rsid w:val="00487467"/>
    <w:rsid w:val="004970C9"/>
    <w:rsid w:val="004A1121"/>
    <w:rsid w:val="004A5827"/>
    <w:rsid w:val="004A5B73"/>
    <w:rsid w:val="004B1CC0"/>
    <w:rsid w:val="004B2C0B"/>
    <w:rsid w:val="004B2D17"/>
    <w:rsid w:val="004C2609"/>
    <w:rsid w:val="004C447C"/>
    <w:rsid w:val="004D27AF"/>
    <w:rsid w:val="004D2A5F"/>
    <w:rsid w:val="004E3EC1"/>
    <w:rsid w:val="004E7607"/>
    <w:rsid w:val="004F3364"/>
    <w:rsid w:val="00503EF5"/>
    <w:rsid w:val="005066D7"/>
    <w:rsid w:val="00510AAC"/>
    <w:rsid w:val="00510D25"/>
    <w:rsid w:val="00514BAB"/>
    <w:rsid w:val="00522017"/>
    <w:rsid w:val="005247B5"/>
    <w:rsid w:val="00524F7A"/>
    <w:rsid w:val="00530BE2"/>
    <w:rsid w:val="00536983"/>
    <w:rsid w:val="00536994"/>
    <w:rsid w:val="005401A0"/>
    <w:rsid w:val="00551AC8"/>
    <w:rsid w:val="00551DEF"/>
    <w:rsid w:val="00551E6C"/>
    <w:rsid w:val="00562435"/>
    <w:rsid w:val="005765E7"/>
    <w:rsid w:val="00581194"/>
    <w:rsid w:val="0058133E"/>
    <w:rsid w:val="005839A0"/>
    <w:rsid w:val="005868D5"/>
    <w:rsid w:val="00586DED"/>
    <w:rsid w:val="00587123"/>
    <w:rsid w:val="00593052"/>
    <w:rsid w:val="005944B1"/>
    <w:rsid w:val="0059466E"/>
    <w:rsid w:val="00594C80"/>
    <w:rsid w:val="0059504B"/>
    <w:rsid w:val="00595EB9"/>
    <w:rsid w:val="00596FB4"/>
    <w:rsid w:val="005A0CFE"/>
    <w:rsid w:val="005A1C32"/>
    <w:rsid w:val="005A749C"/>
    <w:rsid w:val="005B0B72"/>
    <w:rsid w:val="005B617F"/>
    <w:rsid w:val="005B6199"/>
    <w:rsid w:val="005B6DA9"/>
    <w:rsid w:val="005B6E44"/>
    <w:rsid w:val="005C0B7A"/>
    <w:rsid w:val="005C317E"/>
    <w:rsid w:val="005C49E0"/>
    <w:rsid w:val="005D0953"/>
    <w:rsid w:val="005D0E93"/>
    <w:rsid w:val="005D654B"/>
    <w:rsid w:val="005E07F0"/>
    <w:rsid w:val="005E097A"/>
    <w:rsid w:val="005E1F47"/>
    <w:rsid w:val="005F18EB"/>
    <w:rsid w:val="005F2E82"/>
    <w:rsid w:val="005F5CC8"/>
    <w:rsid w:val="005F62C1"/>
    <w:rsid w:val="006010D8"/>
    <w:rsid w:val="00601134"/>
    <w:rsid w:val="00602D2F"/>
    <w:rsid w:val="00606B44"/>
    <w:rsid w:val="00612BBB"/>
    <w:rsid w:val="00613566"/>
    <w:rsid w:val="00617606"/>
    <w:rsid w:val="00626DFA"/>
    <w:rsid w:val="006322AC"/>
    <w:rsid w:val="00635457"/>
    <w:rsid w:val="006406FB"/>
    <w:rsid w:val="006442A5"/>
    <w:rsid w:val="00651762"/>
    <w:rsid w:val="00651795"/>
    <w:rsid w:val="00652B54"/>
    <w:rsid w:val="006550EE"/>
    <w:rsid w:val="0065699C"/>
    <w:rsid w:val="00662173"/>
    <w:rsid w:val="00662368"/>
    <w:rsid w:val="006633EA"/>
    <w:rsid w:val="00663716"/>
    <w:rsid w:val="0066402F"/>
    <w:rsid w:val="00666BB3"/>
    <w:rsid w:val="00670C66"/>
    <w:rsid w:val="00672B09"/>
    <w:rsid w:val="006747FC"/>
    <w:rsid w:val="00685B4B"/>
    <w:rsid w:val="00685C63"/>
    <w:rsid w:val="00687293"/>
    <w:rsid w:val="00695264"/>
    <w:rsid w:val="00697661"/>
    <w:rsid w:val="006A23AA"/>
    <w:rsid w:val="006A429B"/>
    <w:rsid w:val="006A6B7A"/>
    <w:rsid w:val="006A6E92"/>
    <w:rsid w:val="006B1C50"/>
    <w:rsid w:val="006B5306"/>
    <w:rsid w:val="006B5373"/>
    <w:rsid w:val="006C24AE"/>
    <w:rsid w:val="006C2B45"/>
    <w:rsid w:val="006C5993"/>
    <w:rsid w:val="006D0429"/>
    <w:rsid w:val="006E551E"/>
    <w:rsid w:val="006E6C3E"/>
    <w:rsid w:val="006F08E4"/>
    <w:rsid w:val="006F2401"/>
    <w:rsid w:val="006F4A44"/>
    <w:rsid w:val="007015D6"/>
    <w:rsid w:val="0070183C"/>
    <w:rsid w:val="007031F8"/>
    <w:rsid w:val="00703865"/>
    <w:rsid w:val="00703ABC"/>
    <w:rsid w:val="00710A07"/>
    <w:rsid w:val="00712444"/>
    <w:rsid w:val="00714858"/>
    <w:rsid w:val="00715588"/>
    <w:rsid w:val="00717202"/>
    <w:rsid w:val="0072250C"/>
    <w:rsid w:val="00725564"/>
    <w:rsid w:val="007255E9"/>
    <w:rsid w:val="00727BA2"/>
    <w:rsid w:val="007320CD"/>
    <w:rsid w:val="00737813"/>
    <w:rsid w:val="00743573"/>
    <w:rsid w:val="00747741"/>
    <w:rsid w:val="00747841"/>
    <w:rsid w:val="0075441B"/>
    <w:rsid w:val="00755622"/>
    <w:rsid w:val="00755A1C"/>
    <w:rsid w:val="00756DCE"/>
    <w:rsid w:val="0076201A"/>
    <w:rsid w:val="007620E9"/>
    <w:rsid w:val="007640B8"/>
    <w:rsid w:val="00767449"/>
    <w:rsid w:val="00771AEB"/>
    <w:rsid w:val="00772DD6"/>
    <w:rsid w:val="0077342F"/>
    <w:rsid w:val="00775C02"/>
    <w:rsid w:val="0077653C"/>
    <w:rsid w:val="00776D80"/>
    <w:rsid w:val="0078158F"/>
    <w:rsid w:val="00781656"/>
    <w:rsid w:val="00783A54"/>
    <w:rsid w:val="00785E57"/>
    <w:rsid w:val="00787296"/>
    <w:rsid w:val="00790437"/>
    <w:rsid w:val="00792B4F"/>
    <w:rsid w:val="00792E3B"/>
    <w:rsid w:val="00793962"/>
    <w:rsid w:val="007977CA"/>
    <w:rsid w:val="007A0ED8"/>
    <w:rsid w:val="007A0F8B"/>
    <w:rsid w:val="007A71DB"/>
    <w:rsid w:val="007A7723"/>
    <w:rsid w:val="007A7D7D"/>
    <w:rsid w:val="007B576E"/>
    <w:rsid w:val="007B679E"/>
    <w:rsid w:val="007C1E96"/>
    <w:rsid w:val="007C414F"/>
    <w:rsid w:val="007C63B8"/>
    <w:rsid w:val="007D06AC"/>
    <w:rsid w:val="007D0FF7"/>
    <w:rsid w:val="007D2E5C"/>
    <w:rsid w:val="007D3982"/>
    <w:rsid w:val="007D5B30"/>
    <w:rsid w:val="007D65E7"/>
    <w:rsid w:val="007E1D36"/>
    <w:rsid w:val="007E2DB3"/>
    <w:rsid w:val="007E4F33"/>
    <w:rsid w:val="007E79E7"/>
    <w:rsid w:val="007F22C4"/>
    <w:rsid w:val="007F2BE7"/>
    <w:rsid w:val="007F3C67"/>
    <w:rsid w:val="00800340"/>
    <w:rsid w:val="008039E5"/>
    <w:rsid w:val="00810303"/>
    <w:rsid w:val="0081315C"/>
    <w:rsid w:val="0081408D"/>
    <w:rsid w:val="00817416"/>
    <w:rsid w:val="00823270"/>
    <w:rsid w:val="008250C2"/>
    <w:rsid w:val="00827FCF"/>
    <w:rsid w:val="00833622"/>
    <w:rsid w:val="00841985"/>
    <w:rsid w:val="008426CA"/>
    <w:rsid w:val="0084383D"/>
    <w:rsid w:val="008503B3"/>
    <w:rsid w:val="00851A29"/>
    <w:rsid w:val="00851D07"/>
    <w:rsid w:val="00855335"/>
    <w:rsid w:val="00857E38"/>
    <w:rsid w:val="00862C86"/>
    <w:rsid w:val="00865007"/>
    <w:rsid w:val="00872C29"/>
    <w:rsid w:val="00874C0C"/>
    <w:rsid w:val="00875797"/>
    <w:rsid w:val="008767F2"/>
    <w:rsid w:val="00881A54"/>
    <w:rsid w:val="00884652"/>
    <w:rsid w:val="00885B07"/>
    <w:rsid w:val="0088603B"/>
    <w:rsid w:val="008869BB"/>
    <w:rsid w:val="00887F25"/>
    <w:rsid w:val="008A070C"/>
    <w:rsid w:val="008A2A0A"/>
    <w:rsid w:val="008A4AE5"/>
    <w:rsid w:val="008A55C4"/>
    <w:rsid w:val="008B019E"/>
    <w:rsid w:val="008B0537"/>
    <w:rsid w:val="008B3EF7"/>
    <w:rsid w:val="008B500B"/>
    <w:rsid w:val="008C1CE7"/>
    <w:rsid w:val="008C29CC"/>
    <w:rsid w:val="008C2F37"/>
    <w:rsid w:val="008C4030"/>
    <w:rsid w:val="008C4A3F"/>
    <w:rsid w:val="008C4A9A"/>
    <w:rsid w:val="008D58A6"/>
    <w:rsid w:val="008D77E5"/>
    <w:rsid w:val="008E6F81"/>
    <w:rsid w:val="008F1AD5"/>
    <w:rsid w:val="008F1B1F"/>
    <w:rsid w:val="008F1DB3"/>
    <w:rsid w:val="008F3B75"/>
    <w:rsid w:val="008F3F5C"/>
    <w:rsid w:val="008F65CB"/>
    <w:rsid w:val="00902A51"/>
    <w:rsid w:val="009044BF"/>
    <w:rsid w:val="009059ED"/>
    <w:rsid w:val="00907FCF"/>
    <w:rsid w:val="00910D02"/>
    <w:rsid w:val="009117EC"/>
    <w:rsid w:val="0091392B"/>
    <w:rsid w:val="0091475A"/>
    <w:rsid w:val="00915A76"/>
    <w:rsid w:val="00916EB3"/>
    <w:rsid w:val="00916FAB"/>
    <w:rsid w:val="00923918"/>
    <w:rsid w:val="00930912"/>
    <w:rsid w:val="0093254F"/>
    <w:rsid w:val="00932F1F"/>
    <w:rsid w:val="00935D73"/>
    <w:rsid w:val="00941769"/>
    <w:rsid w:val="009431B2"/>
    <w:rsid w:val="00944463"/>
    <w:rsid w:val="00947774"/>
    <w:rsid w:val="00951B48"/>
    <w:rsid w:val="009536E0"/>
    <w:rsid w:val="00955DC0"/>
    <w:rsid w:val="00964879"/>
    <w:rsid w:val="0097199D"/>
    <w:rsid w:val="00972561"/>
    <w:rsid w:val="00972A00"/>
    <w:rsid w:val="00973E02"/>
    <w:rsid w:val="009755FE"/>
    <w:rsid w:val="009776BC"/>
    <w:rsid w:val="00980311"/>
    <w:rsid w:val="009808EB"/>
    <w:rsid w:val="00982CCA"/>
    <w:rsid w:val="00983AE2"/>
    <w:rsid w:val="00985111"/>
    <w:rsid w:val="00987B5A"/>
    <w:rsid w:val="00990468"/>
    <w:rsid w:val="00991A48"/>
    <w:rsid w:val="009924C5"/>
    <w:rsid w:val="00995504"/>
    <w:rsid w:val="009A0541"/>
    <w:rsid w:val="009A4057"/>
    <w:rsid w:val="009A5251"/>
    <w:rsid w:val="009B1153"/>
    <w:rsid w:val="009B51B5"/>
    <w:rsid w:val="009C0148"/>
    <w:rsid w:val="009C0DE9"/>
    <w:rsid w:val="009C54A2"/>
    <w:rsid w:val="009C639A"/>
    <w:rsid w:val="009C6C66"/>
    <w:rsid w:val="009D1F4E"/>
    <w:rsid w:val="009D55BF"/>
    <w:rsid w:val="009D59E8"/>
    <w:rsid w:val="009E6B3A"/>
    <w:rsid w:val="009F22E4"/>
    <w:rsid w:val="009F4825"/>
    <w:rsid w:val="009F574F"/>
    <w:rsid w:val="009F7765"/>
    <w:rsid w:val="00A02240"/>
    <w:rsid w:val="00A0452F"/>
    <w:rsid w:val="00A052FE"/>
    <w:rsid w:val="00A12231"/>
    <w:rsid w:val="00A13127"/>
    <w:rsid w:val="00A15CF7"/>
    <w:rsid w:val="00A16E94"/>
    <w:rsid w:val="00A17AE6"/>
    <w:rsid w:val="00A21D6C"/>
    <w:rsid w:val="00A25CAC"/>
    <w:rsid w:val="00A3202E"/>
    <w:rsid w:val="00A32189"/>
    <w:rsid w:val="00A340C1"/>
    <w:rsid w:val="00A35AD0"/>
    <w:rsid w:val="00A42B7B"/>
    <w:rsid w:val="00A43AF1"/>
    <w:rsid w:val="00A45BF5"/>
    <w:rsid w:val="00A45EE6"/>
    <w:rsid w:val="00A535EE"/>
    <w:rsid w:val="00A723E6"/>
    <w:rsid w:val="00A728F4"/>
    <w:rsid w:val="00A7579B"/>
    <w:rsid w:val="00A80BE9"/>
    <w:rsid w:val="00A840C9"/>
    <w:rsid w:val="00A92195"/>
    <w:rsid w:val="00A9524E"/>
    <w:rsid w:val="00AA22F7"/>
    <w:rsid w:val="00AA63F2"/>
    <w:rsid w:val="00AA7691"/>
    <w:rsid w:val="00AB1357"/>
    <w:rsid w:val="00AB15F6"/>
    <w:rsid w:val="00AB33FB"/>
    <w:rsid w:val="00AB44C5"/>
    <w:rsid w:val="00AB605C"/>
    <w:rsid w:val="00AC312C"/>
    <w:rsid w:val="00AC4BFF"/>
    <w:rsid w:val="00AC74BF"/>
    <w:rsid w:val="00AD4772"/>
    <w:rsid w:val="00AD55B7"/>
    <w:rsid w:val="00AD5EA7"/>
    <w:rsid w:val="00AD67F2"/>
    <w:rsid w:val="00AD6DE6"/>
    <w:rsid w:val="00AE1ACE"/>
    <w:rsid w:val="00AE5662"/>
    <w:rsid w:val="00AF0C05"/>
    <w:rsid w:val="00AF476C"/>
    <w:rsid w:val="00AF5C52"/>
    <w:rsid w:val="00AF7E31"/>
    <w:rsid w:val="00B017C7"/>
    <w:rsid w:val="00B01ADF"/>
    <w:rsid w:val="00B034C2"/>
    <w:rsid w:val="00B04333"/>
    <w:rsid w:val="00B04895"/>
    <w:rsid w:val="00B05487"/>
    <w:rsid w:val="00B06199"/>
    <w:rsid w:val="00B10A1D"/>
    <w:rsid w:val="00B124DA"/>
    <w:rsid w:val="00B153DA"/>
    <w:rsid w:val="00B201FF"/>
    <w:rsid w:val="00B2071E"/>
    <w:rsid w:val="00B24EA0"/>
    <w:rsid w:val="00B30BDE"/>
    <w:rsid w:val="00B31A30"/>
    <w:rsid w:val="00B349F3"/>
    <w:rsid w:val="00B36AA4"/>
    <w:rsid w:val="00B372A6"/>
    <w:rsid w:val="00B37F4F"/>
    <w:rsid w:val="00B40481"/>
    <w:rsid w:val="00B4295A"/>
    <w:rsid w:val="00B42EBF"/>
    <w:rsid w:val="00B51E03"/>
    <w:rsid w:val="00B52F94"/>
    <w:rsid w:val="00B5341E"/>
    <w:rsid w:val="00B5557A"/>
    <w:rsid w:val="00B649E4"/>
    <w:rsid w:val="00B73D17"/>
    <w:rsid w:val="00B75EB4"/>
    <w:rsid w:val="00B80DC3"/>
    <w:rsid w:val="00B8126E"/>
    <w:rsid w:val="00B82DBE"/>
    <w:rsid w:val="00B82F58"/>
    <w:rsid w:val="00B83CD8"/>
    <w:rsid w:val="00B850AC"/>
    <w:rsid w:val="00B876F6"/>
    <w:rsid w:val="00B87AB9"/>
    <w:rsid w:val="00B90AF4"/>
    <w:rsid w:val="00B92B47"/>
    <w:rsid w:val="00B94F2F"/>
    <w:rsid w:val="00BA537F"/>
    <w:rsid w:val="00BA63F9"/>
    <w:rsid w:val="00BA75AF"/>
    <w:rsid w:val="00BB3282"/>
    <w:rsid w:val="00BB7066"/>
    <w:rsid w:val="00BB71F2"/>
    <w:rsid w:val="00BB7F51"/>
    <w:rsid w:val="00BC3243"/>
    <w:rsid w:val="00BC33C0"/>
    <w:rsid w:val="00BC58F6"/>
    <w:rsid w:val="00BC7547"/>
    <w:rsid w:val="00BC7F80"/>
    <w:rsid w:val="00BD45F2"/>
    <w:rsid w:val="00BD5FE4"/>
    <w:rsid w:val="00BE0AA6"/>
    <w:rsid w:val="00BE0CAC"/>
    <w:rsid w:val="00BE3E37"/>
    <w:rsid w:val="00BE66A6"/>
    <w:rsid w:val="00BE6909"/>
    <w:rsid w:val="00BE6BC6"/>
    <w:rsid w:val="00BF3082"/>
    <w:rsid w:val="00C01430"/>
    <w:rsid w:val="00C020F5"/>
    <w:rsid w:val="00C040AC"/>
    <w:rsid w:val="00C04ADD"/>
    <w:rsid w:val="00C07DDD"/>
    <w:rsid w:val="00C07FB2"/>
    <w:rsid w:val="00C11EEE"/>
    <w:rsid w:val="00C13605"/>
    <w:rsid w:val="00C1633E"/>
    <w:rsid w:val="00C16818"/>
    <w:rsid w:val="00C16AF7"/>
    <w:rsid w:val="00C17122"/>
    <w:rsid w:val="00C2261F"/>
    <w:rsid w:val="00C22CD9"/>
    <w:rsid w:val="00C23C98"/>
    <w:rsid w:val="00C25321"/>
    <w:rsid w:val="00C2759C"/>
    <w:rsid w:val="00C3182D"/>
    <w:rsid w:val="00C34AC0"/>
    <w:rsid w:val="00C34DEF"/>
    <w:rsid w:val="00C34E41"/>
    <w:rsid w:val="00C379A6"/>
    <w:rsid w:val="00C406B5"/>
    <w:rsid w:val="00C43A2A"/>
    <w:rsid w:val="00C440CE"/>
    <w:rsid w:val="00C44DE7"/>
    <w:rsid w:val="00C451CC"/>
    <w:rsid w:val="00C46897"/>
    <w:rsid w:val="00C470FE"/>
    <w:rsid w:val="00C51088"/>
    <w:rsid w:val="00C52409"/>
    <w:rsid w:val="00C57E33"/>
    <w:rsid w:val="00C6192D"/>
    <w:rsid w:val="00C651CE"/>
    <w:rsid w:val="00C667C8"/>
    <w:rsid w:val="00C7008D"/>
    <w:rsid w:val="00C72EA5"/>
    <w:rsid w:val="00C74899"/>
    <w:rsid w:val="00C74D89"/>
    <w:rsid w:val="00C76406"/>
    <w:rsid w:val="00C76DDE"/>
    <w:rsid w:val="00C837C1"/>
    <w:rsid w:val="00C84D29"/>
    <w:rsid w:val="00C94644"/>
    <w:rsid w:val="00C94AD5"/>
    <w:rsid w:val="00C94FB9"/>
    <w:rsid w:val="00C95190"/>
    <w:rsid w:val="00C9762D"/>
    <w:rsid w:val="00C97DDC"/>
    <w:rsid w:val="00CA4D1E"/>
    <w:rsid w:val="00CA4D85"/>
    <w:rsid w:val="00CA6872"/>
    <w:rsid w:val="00CA6C5F"/>
    <w:rsid w:val="00CA6EA8"/>
    <w:rsid w:val="00CB317B"/>
    <w:rsid w:val="00CC07CB"/>
    <w:rsid w:val="00CC1997"/>
    <w:rsid w:val="00CC2A9A"/>
    <w:rsid w:val="00CD3061"/>
    <w:rsid w:val="00CE177E"/>
    <w:rsid w:val="00CE45E4"/>
    <w:rsid w:val="00CE5E77"/>
    <w:rsid w:val="00CE7F91"/>
    <w:rsid w:val="00CF1A8C"/>
    <w:rsid w:val="00CF1FD0"/>
    <w:rsid w:val="00CF2165"/>
    <w:rsid w:val="00CF4E79"/>
    <w:rsid w:val="00CF652C"/>
    <w:rsid w:val="00D01C43"/>
    <w:rsid w:val="00D021EA"/>
    <w:rsid w:val="00D02B07"/>
    <w:rsid w:val="00D02BE7"/>
    <w:rsid w:val="00D053AA"/>
    <w:rsid w:val="00D06B9A"/>
    <w:rsid w:val="00D117F2"/>
    <w:rsid w:val="00D12DC5"/>
    <w:rsid w:val="00D157F1"/>
    <w:rsid w:val="00D22126"/>
    <w:rsid w:val="00D22ABD"/>
    <w:rsid w:val="00D2429C"/>
    <w:rsid w:val="00D24A13"/>
    <w:rsid w:val="00D24FB1"/>
    <w:rsid w:val="00D25E10"/>
    <w:rsid w:val="00D3150B"/>
    <w:rsid w:val="00D3237C"/>
    <w:rsid w:val="00D35AA6"/>
    <w:rsid w:val="00D36093"/>
    <w:rsid w:val="00D369A4"/>
    <w:rsid w:val="00D4658E"/>
    <w:rsid w:val="00D46DEF"/>
    <w:rsid w:val="00D47B12"/>
    <w:rsid w:val="00D51A29"/>
    <w:rsid w:val="00D52A76"/>
    <w:rsid w:val="00D52C84"/>
    <w:rsid w:val="00D53B88"/>
    <w:rsid w:val="00D55DAB"/>
    <w:rsid w:val="00D700A2"/>
    <w:rsid w:val="00D75EE1"/>
    <w:rsid w:val="00D77390"/>
    <w:rsid w:val="00D829F7"/>
    <w:rsid w:val="00D82D2B"/>
    <w:rsid w:val="00D83750"/>
    <w:rsid w:val="00D84C51"/>
    <w:rsid w:val="00D85331"/>
    <w:rsid w:val="00D85532"/>
    <w:rsid w:val="00D8573E"/>
    <w:rsid w:val="00D859BC"/>
    <w:rsid w:val="00D90956"/>
    <w:rsid w:val="00D90C86"/>
    <w:rsid w:val="00D90E2E"/>
    <w:rsid w:val="00DA01C4"/>
    <w:rsid w:val="00DA0BEE"/>
    <w:rsid w:val="00DA3EAA"/>
    <w:rsid w:val="00DA3EE3"/>
    <w:rsid w:val="00DA5F55"/>
    <w:rsid w:val="00DA6599"/>
    <w:rsid w:val="00DB1466"/>
    <w:rsid w:val="00DB2BA4"/>
    <w:rsid w:val="00DB326A"/>
    <w:rsid w:val="00DB3C16"/>
    <w:rsid w:val="00DB5993"/>
    <w:rsid w:val="00DB5F6C"/>
    <w:rsid w:val="00DC1178"/>
    <w:rsid w:val="00DC1395"/>
    <w:rsid w:val="00DC36B0"/>
    <w:rsid w:val="00DC458E"/>
    <w:rsid w:val="00DC7068"/>
    <w:rsid w:val="00DC7604"/>
    <w:rsid w:val="00DD046C"/>
    <w:rsid w:val="00DD2601"/>
    <w:rsid w:val="00DD4413"/>
    <w:rsid w:val="00DD4572"/>
    <w:rsid w:val="00DE074E"/>
    <w:rsid w:val="00DE1EE0"/>
    <w:rsid w:val="00DE2D0D"/>
    <w:rsid w:val="00DE3D6C"/>
    <w:rsid w:val="00DE4DEE"/>
    <w:rsid w:val="00DE7875"/>
    <w:rsid w:val="00DF19E6"/>
    <w:rsid w:val="00DF1E68"/>
    <w:rsid w:val="00DF3862"/>
    <w:rsid w:val="00DF5C6E"/>
    <w:rsid w:val="00E017AF"/>
    <w:rsid w:val="00E0356C"/>
    <w:rsid w:val="00E04448"/>
    <w:rsid w:val="00E0453E"/>
    <w:rsid w:val="00E0490A"/>
    <w:rsid w:val="00E04F32"/>
    <w:rsid w:val="00E05962"/>
    <w:rsid w:val="00E06001"/>
    <w:rsid w:val="00E071C9"/>
    <w:rsid w:val="00E12399"/>
    <w:rsid w:val="00E12619"/>
    <w:rsid w:val="00E137E9"/>
    <w:rsid w:val="00E14173"/>
    <w:rsid w:val="00E1420B"/>
    <w:rsid w:val="00E14B08"/>
    <w:rsid w:val="00E15002"/>
    <w:rsid w:val="00E16724"/>
    <w:rsid w:val="00E2342E"/>
    <w:rsid w:val="00E26841"/>
    <w:rsid w:val="00E33EAE"/>
    <w:rsid w:val="00E35D5D"/>
    <w:rsid w:val="00E35E39"/>
    <w:rsid w:val="00E373A7"/>
    <w:rsid w:val="00E376E1"/>
    <w:rsid w:val="00E41981"/>
    <w:rsid w:val="00E46972"/>
    <w:rsid w:val="00E5028C"/>
    <w:rsid w:val="00E5088F"/>
    <w:rsid w:val="00E57AEE"/>
    <w:rsid w:val="00E64B23"/>
    <w:rsid w:val="00E64BBB"/>
    <w:rsid w:val="00E67145"/>
    <w:rsid w:val="00E71D86"/>
    <w:rsid w:val="00E72A2C"/>
    <w:rsid w:val="00E848CD"/>
    <w:rsid w:val="00E87B04"/>
    <w:rsid w:val="00E94B65"/>
    <w:rsid w:val="00EA159A"/>
    <w:rsid w:val="00EA1FEE"/>
    <w:rsid w:val="00EA289A"/>
    <w:rsid w:val="00EA3A38"/>
    <w:rsid w:val="00EA4662"/>
    <w:rsid w:val="00EA4EDB"/>
    <w:rsid w:val="00EA5288"/>
    <w:rsid w:val="00EB1B70"/>
    <w:rsid w:val="00EB3D92"/>
    <w:rsid w:val="00EB4B08"/>
    <w:rsid w:val="00EB7FC7"/>
    <w:rsid w:val="00EC08AA"/>
    <w:rsid w:val="00EC0948"/>
    <w:rsid w:val="00EC28BA"/>
    <w:rsid w:val="00EC419E"/>
    <w:rsid w:val="00EC523F"/>
    <w:rsid w:val="00EC6717"/>
    <w:rsid w:val="00ED3AF3"/>
    <w:rsid w:val="00ED5D5C"/>
    <w:rsid w:val="00ED6A7F"/>
    <w:rsid w:val="00ED76DE"/>
    <w:rsid w:val="00ED7A09"/>
    <w:rsid w:val="00ED7F94"/>
    <w:rsid w:val="00EE202A"/>
    <w:rsid w:val="00EE22D4"/>
    <w:rsid w:val="00EE54F2"/>
    <w:rsid w:val="00EE57A8"/>
    <w:rsid w:val="00EE6C31"/>
    <w:rsid w:val="00EF2776"/>
    <w:rsid w:val="00EF41ED"/>
    <w:rsid w:val="00EF69CD"/>
    <w:rsid w:val="00F00B42"/>
    <w:rsid w:val="00F01480"/>
    <w:rsid w:val="00F043E8"/>
    <w:rsid w:val="00F05415"/>
    <w:rsid w:val="00F117D6"/>
    <w:rsid w:val="00F11DEE"/>
    <w:rsid w:val="00F169F0"/>
    <w:rsid w:val="00F20D96"/>
    <w:rsid w:val="00F229B1"/>
    <w:rsid w:val="00F23894"/>
    <w:rsid w:val="00F2421C"/>
    <w:rsid w:val="00F25B96"/>
    <w:rsid w:val="00F25D51"/>
    <w:rsid w:val="00F31CE3"/>
    <w:rsid w:val="00F324B9"/>
    <w:rsid w:val="00F36348"/>
    <w:rsid w:val="00F36614"/>
    <w:rsid w:val="00F417F3"/>
    <w:rsid w:val="00F42736"/>
    <w:rsid w:val="00F42F02"/>
    <w:rsid w:val="00F43DD8"/>
    <w:rsid w:val="00F50958"/>
    <w:rsid w:val="00F52450"/>
    <w:rsid w:val="00F55EFB"/>
    <w:rsid w:val="00F57046"/>
    <w:rsid w:val="00F621BE"/>
    <w:rsid w:val="00F64144"/>
    <w:rsid w:val="00F64C4C"/>
    <w:rsid w:val="00F656EC"/>
    <w:rsid w:val="00F6594D"/>
    <w:rsid w:val="00F66525"/>
    <w:rsid w:val="00F666F7"/>
    <w:rsid w:val="00F71CDF"/>
    <w:rsid w:val="00F72F15"/>
    <w:rsid w:val="00F73CA5"/>
    <w:rsid w:val="00F74490"/>
    <w:rsid w:val="00F745D4"/>
    <w:rsid w:val="00F74642"/>
    <w:rsid w:val="00F76CDB"/>
    <w:rsid w:val="00F81915"/>
    <w:rsid w:val="00F82985"/>
    <w:rsid w:val="00F86E72"/>
    <w:rsid w:val="00F93573"/>
    <w:rsid w:val="00FA0C1B"/>
    <w:rsid w:val="00FA2A1B"/>
    <w:rsid w:val="00FA4D51"/>
    <w:rsid w:val="00FA5FA8"/>
    <w:rsid w:val="00FA7F15"/>
    <w:rsid w:val="00FB0577"/>
    <w:rsid w:val="00FB1526"/>
    <w:rsid w:val="00FB329C"/>
    <w:rsid w:val="00FB5D9A"/>
    <w:rsid w:val="00FC164D"/>
    <w:rsid w:val="00FC3C7D"/>
    <w:rsid w:val="00FC7540"/>
    <w:rsid w:val="00FD18EB"/>
    <w:rsid w:val="00FD3CDB"/>
    <w:rsid w:val="00FD485E"/>
    <w:rsid w:val="00FD4F76"/>
    <w:rsid w:val="00FD64BA"/>
    <w:rsid w:val="00FE10DA"/>
    <w:rsid w:val="00FE2F8F"/>
    <w:rsid w:val="00FF495E"/>
    <w:rsid w:val="00FF51E9"/>
    <w:rsid w:val="00FF6911"/>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customStyle="1" w:styleId="InfWstpakapit">
    <w:name w:val="Inf_Wstęp_akapit"/>
    <w:basedOn w:val="Normalny"/>
    <w:link w:val="InfWstpakapitZnak"/>
    <w:qFormat/>
    <w:rsid w:val="00E0356C"/>
    <w:pPr>
      <w:spacing w:after="120"/>
      <w:jc w:val="both"/>
    </w:pPr>
    <w:rPr>
      <w:rFonts w:cs="Times New Roman"/>
    </w:rPr>
  </w:style>
  <w:style w:type="character" w:customStyle="1" w:styleId="InfWstpakapitZnak">
    <w:name w:val="Inf_Wstęp_akapit Znak"/>
    <w:basedOn w:val="Domylnaczcionkaakapitu"/>
    <w:link w:val="InfWstpakapit"/>
    <w:rsid w:val="00E0356C"/>
    <w:rPr>
      <w:rFonts w:cs="Times New Roman"/>
    </w:rPr>
  </w:style>
  <w:style w:type="paragraph" w:customStyle="1" w:styleId="Default">
    <w:name w:val="Default"/>
    <w:rsid w:val="005066D7"/>
    <w:pPr>
      <w:autoSpaceDE w:val="0"/>
      <w:autoSpaceDN w:val="0"/>
      <w:adjustRightInd w:val="0"/>
    </w:pPr>
    <w:rPr>
      <w:rFonts w:eastAsia="Batang" w:cs="Times New Roman"/>
      <w:color w:val="000000"/>
      <w:sz w:val="24"/>
      <w:szCs w:val="24"/>
      <w:lang w:eastAsia="pl-PL"/>
    </w:rPr>
  </w:style>
  <w:style w:type="paragraph" w:customStyle="1" w:styleId="Zawartoramki">
    <w:name w:val="Zawartość ramki"/>
    <w:basedOn w:val="Normalny"/>
    <w:qFormat/>
    <w:rsid w:val="0028365C"/>
    <w:pPr>
      <w:overflowPunct w:val="0"/>
    </w:pPr>
    <w:rPr>
      <w:rFonts w:ascii="Liberation Serif" w:eastAsia="SimSun" w:hAnsi="Liberation Serif" w:cs="Arial"/>
      <w:color w:val="00000A"/>
      <w:sz w:val="24"/>
      <w:szCs w:val="24"/>
      <w:lang w:eastAsia="zh-CN" w:bidi="hi-IN"/>
    </w:rPr>
  </w:style>
  <w:style w:type="paragraph" w:styleId="Tekstprzypisukocowego">
    <w:name w:val="endnote text"/>
    <w:basedOn w:val="Normalny"/>
    <w:link w:val="TekstprzypisukocowegoZnak"/>
    <w:uiPriority w:val="99"/>
    <w:semiHidden/>
    <w:unhideWhenUsed/>
    <w:rsid w:val="008B500B"/>
    <w:rPr>
      <w:sz w:val="20"/>
      <w:szCs w:val="20"/>
    </w:rPr>
  </w:style>
  <w:style w:type="character" w:customStyle="1" w:styleId="TekstprzypisukocowegoZnak">
    <w:name w:val="Tekst przypisu końcowego Znak"/>
    <w:basedOn w:val="Domylnaczcionkaakapitu"/>
    <w:link w:val="Tekstprzypisukocowego"/>
    <w:uiPriority w:val="99"/>
    <w:semiHidden/>
    <w:rsid w:val="008B500B"/>
    <w:rPr>
      <w:sz w:val="20"/>
      <w:szCs w:val="20"/>
    </w:rPr>
  </w:style>
  <w:style w:type="character" w:styleId="Odwoanieprzypisukocowego">
    <w:name w:val="endnote reference"/>
    <w:basedOn w:val="Domylnaczcionkaakapitu"/>
    <w:uiPriority w:val="99"/>
    <w:semiHidden/>
    <w:unhideWhenUsed/>
    <w:rsid w:val="008B500B"/>
    <w:rPr>
      <w:vertAlign w:val="superscript"/>
    </w:rPr>
  </w:style>
  <w:style w:type="paragraph" w:styleId="Tekstprzypisudolnego">
    <w:name w:val="footnote text"/>
    <w:basedOn w:val="Normalny"/>
    <w:link w:val="TekstprzypisudolnegoZnak"/>
    <w:uiPriority w:val="99"/>
    <w:unhideWhenUsed/>
    <w:rsid w:val="008B500B"/>
    <w:rPr>
      <w:sz w:val="20"/>
      <w:szCs w:val="20"/>
    </w:rPr>
  </w:style>
  <w:style w:type="character" w:customStyle="1" w:styleId="TekstprzypisudolnegoZnak">
    <w:name w:val="Tekst przypisu dolnego Znak"/>
    <w:basedOn w:val="Domylnaczcionkaakapitu"/>
    <w:link w:val="Tekstprzypisudolnego"/>
    <w:uiPriority w:val="99"/>
    <w:rsid w:val="008B500B"/>
    <w:rPr>
      <w:sz w:val="20"/>
      <w:szCs w:val="20"/>
    </w:rPr>
  </w:style>
  <w:style w:type="character" w:styleId="Odwoanieprzypisudolnego">
    <w:name w:val="footnote reference"/>
    <w:basedOn w:val="Domylnaczcionkaakapitu"/>
    <w:uiPriority w:val="99"/>
    <w:semiHidden/>
    <w:unhideWhenUsed/>
    <w:rsid w:val="008B500B"/>
    <w:rPr>
      <w:vertAlign w:val="superscript"/>
    </w:rPr>
  </w:style>
  <w:style w:type="character" w:customStyle="1" w:styleId="h2">
    <w:name w:val="h2"/>
    <w:basedOn w:val="Domylnaczcionkaakapitu"/>
    <w:rsid w:val="00987B5A"/>
  </w:style>
  <w:style w:type="paragraph" w:customStyle="1" w:styleId="Heading">
    <w:name w:val="Heading"/>
    <w:basedOn w:val="Normalny"/>
    <w:qFormat/>
    <w:rsid w:val="00987B5A"/>
    <w:pPr>
      <w:spacing w:after="120"/>
    </w:pPr>
    <w:rPr>
      <w:rFonts w:cs="Times New Roman"/>
      <w:i/>
      <w:lang w:val="en-GB"/>
    </w:rPr>
  </w:style>
  <w:style w:type="paragraph" w:customStyle="1" w:styleId="InfWstepNagwek">
    <w:name w:val="Inf_Wstep_Nagłówek"/>
    <w:basedOn w:val="Normalny"/>
    <w:link w:val="InfWstepNagwekZnak"/>
    <w:qFormat/>
    <w:rsid w:val="00987B5A"/>
    <w:pPr>
      <w:spacing w:after="120"/>
    </w:pPr>
    <w:rPr>
      <w:rFonts w:ascii="Arial Narrow" w:hAnsi="Arial Narrow" w:cs="Times New Roman"/>
      <w:b/>
      <w:smallCaps/>
      <w:sz w:val="24"/>
      <w:szCs w:val="24"/>
    </w:rPr>
  </w:style>
  <w:style w:type="character" w:customStyle="1" w:styleId="InfWstepNagwekZnak">
    <w:name w:val="Inf_Wstep_Nagłówek Znak"/>
    <w:basedOn w:val="Domylnaczcionkaakapitu"/>
    <w:link w:val="InfWstepNagwek"/>
    <w:rsid w:val="00987B5A"/>
    <w:rPr>
      <w:rFonts w:ascii="Arial Narrow" w:hAnsi="Arial Narrow" w:cs="Times New Roman"/>
      <w:b/>
      <w:smallCaps/>
      <w:sz w:val="24"/>
      <w:szCs w:val="24"/>
    </w:rPr>
  </w:style>
  <w:style w:type="paragraph" w:customStyle="1" w:styleId="InfWstpTabela">
    <w:name w:val="Inf_Wstęp_Tabela"/>
    <w:basedOn w:val="Normalny"/>
    <w:link w:val="InfWstpTabelaZnak"/>
    <w:qFormat/>
    <w:rsid w:val="00987B5A"/>
    <w:pPr>
      <w:spacing w:after="60"/>
      <w:jc w:val="both"/>
    </w:pPr>
    <w:rPr>
      <w:rFonts w:cs="Times New Roman"/>
      <w:smallCaps/>
      <w:sz w:val="18"/>
      <w:szCs w:val="18"/>
    </w:rPr>
  </w:style>
  <w:style w:type="character" w:customStyle="1" w:styleId="InfWstpTabelaZnak">
    <w:name w:val="Inf_Wstęp_Tabela Znak"/>
    <w:basedOn w:val="Domylnaczcionkaakapitu"/>
    <w:link w:val="InfWstpTabela"/>
    <w:rsid w:val="00987B5A"/>
    <w:rPr>
      <w:rFonts w:cs="Times New Roman"/>
      <w:smallCaps/>
      <w:sz w:val="18"/>
      <w:szCs w:val="18"/>
    </w:rPr>
  </w:style>
  <w:style w:type="paragraph" w:customStyle="1" w:styleId="InfWstpRysunek">
    <w:name w:val="Inf_Wstęp_Rysunek"/>
    <w:basedOn w:val="InfWstpTabela"/>
    <w:link w:val="InfWstpRysunekZnak"/>
    <w:qFormat/>
    <w:rsid w:val="00987B5A"/>
    <w:pPr>
      <w:spacing w:before="60" w:after="0"/>
      <w:ind w:firstLine="709"/>
    </w:pPr>
  </w:style>
  <w:style w:type="character" w:customStyle="1" w:styleId="InfWstpRysunekZnak">
    <w:name w:val="Inf_Wstęp_Rysunek Znak"/>
    <w:basedOn w:val="InfWstpTabelaZnak"/>
    <w:link w:val="InfWstpRysunek"/>
    <w:rsid w:val="00987B5A"/>
    <w:rPr>
      <w:rFonts w:cs="Times New Roman"/>
      <w:smallCaps/>
      <w:sz w:val="18"/>
      <w:szCs w:val="18"/>
    </w:rPr>
  </w:style>
  <w:style w:type="character" w:customStyle="1" w:styleId="NagwekZnak1">
    <w:name w:val="Nagłówek Znak1"/>
    <w:basedOn w:val="Domylnaczcionkaakapitu"/>
    <w:uiPriority w:val="99"/>
    <w:rsid w:val="00987B5A"/>
    <w:rPr>
      <w:rFonts w:eastAsia="Times New Roman"/>
      <w:i/>
      <w:sz w:val="20"/>
      <w:szCs w:val="24"/>
      <w:lang w:eastAsia="pl-PL"/>
    </w:rPr>
  </w:style>
  <w:style w:type="paragraph" w:customStyle="1" w:styleId="ARTartustawynprozporzdzenia">
    <w:name w:val="ART(§) – art. ustawy (§ np. rozporządzenia)"/>
    <w:uiPriority w:val="11"/>
    <w:qFormat/>
    <w:rsid w:val="00EF69C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EF69CD"/>
    <w:pPr>
      <w:spacing w:before="0"/>
    </w:pPr>
    <w:rPr>
      <w:bCs/>
    </w:rPr>
  </w:style>
  <w:style w:type="paragraph" w:customStyle="1" w:styleId="PKTpunkt">
    <w:name w:val="PKT – punkt"/>
    <w:uiPriority w:val="13"/>
    <w:qFormat/>
    <w:rsid w:val="00EF69CD"/>
    <w:pPr>
      <w:spacing w:line="360" w:lineRule="auto"/>
      <w:ind w:left="510" w:hanging="510"/>
      <w:jc w:val="both"/>
    </w:pPr>
    <w:rPr>
      <w:rFonts w:ascii="Times" w:eastAsia="Times New Roman" w:hAnsi="Times" w:cs="Arial"/>
      <w:bCs/>
      <w:sz w:val="24"/>
      <w:szCs w:val="20"/>
      <w:lang w:eastAsia="pl-PL"/>
    </w:rPr>
  </w:style>
  <w:style w:type="character" w:customStyle="1" w:styleId="Ppogrubienie">
    <w:name w:val="_P_ – pogrubienie"/>
    <w:uiPriority w:val="1"/>
    <w:qFormat/>
    <w:rsid w:val="00EF69CD"/>
    <w:rPr>
      <w:b/>
    </w:rPr>
  </w:style>
  <w:style w:type="character" w:styleId="Hipercze">
    <w:name w:val="Hyperlink"/>
    <w:basedOn w:val="Domylnaczcionkaakapitu"/>
    <w:uiPriority w:val="99"/>
    <w:unhideWhenUsed/>
    <w:rsid w:val="005B6E44"/>
    <w:rPr>
      <w:color w:val="0563C1" w:themeColor="hyperlink"/>
      <w:u w:val="single"/>
    </w:rPr>
  </w:style>
  <w:style w:type="character" w:styleId="UyteHipercze">
    <w:name w:val="FollowedHyperlink"/>
    <w:basedOn w:val="Domylnaczcionkaakapitu"/>
    <w:uiPriority w:val="99"/>
    <w:semiHidden/>
    <w:unhideWhenUsed/>
    <w:rsid w:val="004B1C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customStyle="1" w:styleId="InfWstpakapit">
    <w:name w:val="Inf_Wstęp_akapit"/>
    <w:basedOn w:val="Normalny"/>
    <w:link w:val="InfWstpakapitZnak"/>
    <w:qFormat/>
    <w:rsid w:val="00E0356C"/>
    <w:pPr>
      <w:spacing w:after="120"/>
      <w:jc w:val="both"/>
    </w:pPr>
    <w:rPr>
      <w:rFonts w:cs="Times New Roman"/>
    </w:rPr>
  </w:style>
  <w:style w:type="character" w:customStyle="1" w:styleId="InfWstpakapitZnak">
    <w:name w:val="Inf_Wstęp_akapit Znak"/>
    <w:basedOn w:val="Domylnaczcionkaakapitu"/>
    <w:link w:val="InfWstpakapit"/>
    <w:rsid w:val="00E0356C"/>
    <w:rPr>
      <w:rFonts w:cs="Times New Roman"/>
    </w:rPr>
  </w:style>
  <w:style w:type="paragraph" w:customStyle="1" w:styleId="Default">
    <w:name w:val="Default"/>
    <w:rsid w:val="005066D7"/>
    <w:pPr>
      <w:autoSpaceDE w:val="0"/>
      <w:autoSpaceDN w:val="0"/>
      <w:adjustRightInd w:val="0"/>
    </w:pPr>
    <w:rPr>
      <w:rFonts w:eastAsia="Batang" w:cs="Times New Roman"/>
      <w:color w:val="000000"/>
      <w:sz w:val="24"/>
      <w:szCs w:val="24"/>
      <w:lang w:eastAsia="pl-PL"/>
    </w:rPr>
  </w:style>
  <w:style w:type="paragraph" w:customStyle="1" w:styleId="Zawartoramki">
    <w:name w:val="Zawartość ramki"/>
    <w:basedOn w:val="Normalny"/>
    <w:qFormat/>
    <w:rsid w:val="0028365C"/>
    <w:pPr>
      <w:overflowPunct w:val="0"/>
    </w:pPr>
    <w:rPr>
      <w:rFonts w:ascii="Liberation Serif" w:eastAsia="SimSun" w:hAnsi="Liberation Serif" w:cs="Arial"/>
      <w:color w:val="00000A"/>
      <w:sz w:val="24"/>
      <w:szCs w:val="24"/>
      <w:lang w:eastAsia="zh-CN" w:bidi="hi-IN"/>
    </w:rPr>
  </w:style>
  <w:style w:type="paragraph" w:styleId="Tekstprzypisukocowego">
    <w:name w:val="endnote text"/>
    <w:basedOn w:val="Normalny"/>
    <w:link w:val="TekstprzypisukocowegoZnak"/>
    <w:uiPriority w:val="99"/>
    <w:semiHidden/>
    <w:unhideWhenUsed/>
    <w:rsid w:val="008B500B"/>
    <w:rPr>
      <w:sz w:val="20"/>
      <w:szCs w:val="20"/>
    </w:rPr>
  </w:style>
  <w:style w:type="character" w:customStyle="1" w:styleId="TekstprzypisukocowegoZnak">
    <w:name w:val="Tekst przypisu końcowego Znak"/>
    <w:basedOn w:val="Domylnaczcionkaakapitu"/>
    <w:link w:val="Tekstprzypisukocowego"/>
    <w:uiPriority w:val="99"/>
    <w:semiHidden/>
    <w:rsid w:val="008B500B"/>
    <w:rPr>
      <w:sz w:val="20"/>
      <w:szCs w:val="20"/>
    </w:rPr>
  </w:style>
  <w:style w:type="character" w:styleId="Odwoanieprzypisukocowego">
    <w:name w:val="endnote reference"/>
    <w:basedOn w:val="Domylnaczcionkaakapitu"/>
    <w:uiPriority w:val="99"/>
    <w:semiHidden/>
    <w:unhideWhenUsed/>
    <w:rsid w:val="008B500B"/>
    <w:rPr>
      <w:vertAlign w:val="superscript"/>
    </w:rPr>
  </w:style>
  <w:style w:type="paragraph" w:styleId="Tekstprzypisudolnego">
    <w:name w:val="footnote text"/>
    <w:basedOn w:val="Normalny"/>
    <w:link w:val="TekstprzypisudolnegoZnak"/>
    <w:uiPriority w:val="99"/>
    <w:unhideWhenUsed/>
    <w:rsid w:val="008B500B"/>
    <w:rPr>
      <w:sz w:val="20"/>
      <w:szCs w:val="20"/>
    </w:rPr>
  </w:style>
  <w:style w:type="character" w:customStyle="1" w:styleId="TekstprzypisudolnegoZnak">
    <w:name w:val="Tekst przypisu dolnego Znak"/>
    <w:basedOn w:val="Domylnaczcionkaakapitu"/>
    <w:link w:val="Tekstprzypisudolnego"/>
    <w:uiPriority w:val="99"/>
    <w:rsid w:val="008B500B"/>
    <w:rPr>
      <w:sz w:val="20"/>
      <w:szCs w:val="20"/>
    </w:rPr>
  </w:style>
  <w:style w:type="character" w:styleId="Odwoanieprzypisudolnego">
    <w:name w:val="footnote reference"/>
    <w:basedOn w:val="Domylnaczcionkaakapitu"/>
    <w:uiPriority w:val="99"/>
    <w:semiHidden/>
    <w:unhideWhenUsed/>
    <w:rsid w:val="008B500B"/>
    <w:rPr>
      <w:vertAlign w:val="superscript"/>
    </w:rPr>
  </w:style>
  <w:style w:type="character" w:customStyle="1" w:styleId="h2">
    <w:name w:val="h2"/>
    <w:basedOn w:val="Domylnaczcionkaakapitu"/>
    <w:rsid w:val="00987B5A"/>
  </w:style>
  <w:style w:type="paragraph" w:customStyle="1" w:styleId="Heading">
    <w:name w:val="Heading"/>
    <w:basedOn w:val="Normalny"/>
    <w:qFormat/>
    <w:rsid w:val="00987B5A"/>
    <w:pPr>
      <w:spacing w:after="120"/>
    </w:pPr>
    <w:rPr>
      <w:rFonts w:cs="Times New Roman"/>
      <w:i/>
      <w:lang w:val="en-GB"/>
    </w:rPr>
  </w:style>
  <w:style w:type="paragraph" w:customStyle="1" w:styleId="InfWstepNagwek">
    <w:name w:val="Inf_Wstep_Nagłówek"/>
    <w:basedOn w:val="Normalny"/>
    <w:link w:val="InfWstepNagwekZnak"/>
    <w:qFormat/>
    <w:rsid w:val="00987B5A"/>
    <w:pPr>
      <w:spacing w:after="120"/>
    </w:pPr>
    <w:rPr>
      <w:rFonts w:ascii="Arial Narrow" w:hAnsi="Arial Narrow" w:cs="Times New Roman"/>
      <w:b/>
      <w:smallCaps/>
      <w:sz w:val="24"/>
      <w:szCs w:val="24"/>
    </w:rPr>
  </w:style>
  <w:style w:type="character" w:customStyle="1" w:styleId="InfWstepNagwekZnak">
    <w:name w:val="Inf_Wstep_Nagłówek Znak"/>
    <w:basedOn w:val="Domylnaczcionkaakapitu"/>
    <w:link w:val="InfWstepNagwek"/>
    <w:rsid w:val="00987B5A"/>
    <w:rPr>
      <w:rFonts w:ascii="Arial Narrow" w:hAnsi="Arial Narrow" w:cs="Times New Roman"/>
      <w:b/>
      <w:smallCaps/>
      <w:sz w:val="24"/>
      <w:szCs w:val="24"/>
    </w:rPr>
  </w:style>
  <w:style w:type="paragraph" w:customStyle="1" w:styleId="InfWstpTabela">
    <w:name w:val="Inf_Wstęp_Tabela"/>
    <w:basedOn w:val="Normalny"/>
    <w:link w:val="InfWstpTabelaZnak"/>
    <w:qFormat/>
    <w:rsid w:val="00987B5A"/>
    <w:pPr>
      <w:spacing w:after="60"/>
      <w:jc w:val="both"/>
    </w:pPr>
    <w:rPr>
      <w:rFonts w:cs="Times New Roman"/>
      <w:smallCaps/>
      <w:sz w:val="18"/>
      <w:szCs w:val="18"/>
    </w:rPr>
  </w:style>
  <w:style w:type="character" w:customStyle="1" w:styleId="InfWstpTabelaZnak">
    <w:name w:val="Inf_Wstęp_Tabela Znak"/>
    <w:basedOn w:val="Domylnaczcionkaakapitu"/>
    <w:link w:val="InfWstpTabela"/>
    <w:rsid w:val="00987B5A"/>
    <w:rPr>
      <w:rFonts w:cs="Times New Roman"/>
      <w:smallCaps/>
      <w:sz w:val="18"/>
      <w:szCs w:val="18"/>
    </w:rPr>
  </w:style>
  <w:style w:type="paragraph" w:customStyle="1" w:styleId="InfWstpRysunek">
    <w:name w:val="Inf_Wstęp_Rysunek"/>
    <w:basedOn w:val="InfWstpTabela"/>
    <w:link w:val="InfWstpRysunekZnak"/>
    <w:qFormat/>
    <w:rsid w:val="00987B5A"/>
    <w:pPr>
      <w:spacing w:before="60" w:after="0"/>
      <w:ind w:firstLine="709"/>
    </w:pPr>
  </w:style>
  <w:style w:type="character" w:customStyle="1" w:styleId="InfWstpRysunekZnak">
    <w:name w:val="Inf_Wstęp_Rysunek Znak"/>
    <w:basedOn w:val="InfWstpTabelaZnak"/>
    <w:link w:val="InfWstpRysunek"/>
    <w:rsid w:val="00987B5A"/>
    <w:rPr>
      <w:rFonts w:cs="Times New Roman"/>
      <w:smallCaps/>
      <w:sz w:val="18"/>
      <w:szCs w:val="18"/>
    </w:rPr>
  </w:style>
  <w:style w:type="character" w:customStyle="1" w:styleId="NagwekZnak1">
    <w:name w:val="Nagłówek Znak1"/>
    <w:basedOn w:val="Domylnaczcionkaakapitu"/>
    <w:uiPriority w:val="99"/>
    <w:rsid w:val="00987B5A"/>
    <w:rPr>
      <w:rFonts w:eastAsia="Times New Roman"/>
      <w:i/>
      <w:sz w:val="20"/>
      <w:szCs w:val="24"/>
      <w:lang w:eastAsia="pl-PL"/>
    </w:rPr>
  </w:style>
  <w:style w:type="paragraph" w:customStyle="1" w:styleId="ARTartustawynprozporzdzenia">
    <w:name w:val="ART(§) – art. ustawy (§ np. rozporządzenia)"/>
    <w:uiPriority w:val="11"/>
    <w:qFormat/>
    <w:rsid w:val="00EF69C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EF69CD"/>
    <w:pPr>
      <w:spacing w:before="0"/>
    </w:pPr>
    <w:rPr>
      <w:bCs/>
    </w:rPr>
  </w:style>
  <w:style w:type="paragraph" w:customStyle="1" w:styleId="PKTpunkt">
    <w:name w:val="PKT – punkt"/>
    <w:uiPriority w:val="13"/>
    <w:qFormat/>
    <w:rsid w:val="00EF69CD"/>
    <w:pPr>
      <w:spacing w:line="360" w:lineRule="auto"/>
      <w:ind w:left="510" w:hanging="510"/>
      <w:jc w:val="both"/>
    </w:pPr>
    <w:rPr>
      <w:rFonts w:ascii="Times" w:eastAsia="Times New Roman" w:hAnsi="Times" w:cs="Arial"/>
      <w:bCs/>
      <w:sz w:val="24"/>
      <w:szCs w:val="20"/>
      <w:lang w:eastAsia="pl-PL"/>
    </w:rPr>
  </w:style>
  <w:style w:type="character" w:customStyle="1" w:styleId="Ppogrubienie">
    <w:name w:val="_P_ – pogrubienie"/>
    <w:uiPriority w:val="1"/>
    <w:qFormat/>
    <w:rsid w:val="00EF69CD"/>
    <w:rPr>
      <w:b/>
    </w:rPr>
  </w:style>
  <w:style w:type="character" w:styleId="Hipercze">
    <w:name w:val="Hyperlink"/>
    <w:basedOn w:val="Domylnaczcionkaakapitu"/>
    <w:uiPriority w:val="99"/>
    <w:unhideWhenUsed/>
    <w:rsid w:val="005B6E44"/>
    <w:rPr>
      <w:color w:val="0563C1" w:themeColor="hyperlink"/>
      <w:u w:val="single"/>
    </w:rPr>
  </w:style>
  <w:style w:type="character" w:styleId="UyteHipercze">
    <w:name w:val="FollowedHyperlink"/>
    <w:basedOn w:val="Domylnaczcionkaakapitu"/>
    <w:uiPriority w:val="99"/>
    <w:semiHidden/>
    <w:unhideWhenUsed/>
    <w:rsid w:val="004B1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6276">
      <w:bodyDiv w:val="1"/>
      <w:marLeft w:val="0"/>
      <w:marRight w:val="0"/>
      <w:marTop w:val="0"/>
      <w:marBottom w:val="0"/>
      <w:divBdr>
        <w:top w:val="none" w:sz="0" w:space="0" w:color="auto"/>
        <w:left w:val="none" w:sz="0" w:space="0" w:color="auto"/>
        <w:bottom w:val="none" w:sz="0" w:space="0" w:color="auto"/>
        <w:right w:val="none" w:sz="0" w:space="0" w:color="auto"/>
      </w:divBdr>
      <w:divsChild>
        <w:div w:id="1015424505">
          <w:marLeft w:val="0"/>
          <w:marRight w:val="0"/>
          <w:marTop w:val="0"/>
          <w:marBottom w:val="0"/>
          <w:divBdr>
            <w:top w:val="none" w:sz="0" w:space="0" w:color="auto"/>
            <w:left w:val="none" w:sz="0" w:space="0" w:color="auto"/>
            <w:bottom w:val="none" w:sz="0" w:space="0" w:color="auto"/>
            <w:right w:val="none" w:sz="0" w:space="0" w:color="auto"/>
          </w:divBdr>
        </w:div>
        <w:div w:id="1453935763">
          <w:marLeft w:val="0"/>
          <w:marRight w:val="0"/>
          <w:marTop w:val="0"/>
          <w:marBottom w:val="0"/>
          <w:divBdr>
            <w:top w:val="none" w:sz="0" w:space="0" w:color="auto"/>
            <w:left w:val="none" w:sz="0" w:space="0" w:color="auto"/>
            <w:bottom w:val="none" w:sz="0" w:space="0" w:color="auto"/>
            <w:right w:val="none" w:sz="0" w:space="0" w:color="auto"/>
          </w:divBdr>
        </w:div>
        <w:div w:id="1036391600">
          <w:marLeft w:val="0"/>
          <w:marRight w:val="0"/>
          <w:marTop w:val="0"/>
          <w:marBottom w:val="0"/>
          <w:divBdr>
            <w:top w:val="none" w:sz="0" w:space="0" w:color="auto"/>
            <w:left w:val="none" w:sz="0" w:space="0" w:color="auto"/>
            <w:bottom w:val="none" w:sz="0" w:space="0" w:color="auto"/>
            <w:right w:val="none" w:sz="0" w:space="0" w:color="auto"/>
          </w:divBdr>
        </w:div>
        <w:div w:id="1079014628">
          <w:marLeft w:val="0"/>
          <w:marRight w:val="0"/>
          <w:marTop w:val="0"/>
          <w:marBottom w:val="0"/>
          <w:divBdr>
            <w:top w:val="none" w:sz="0" w:space="0" w:color="auto"/>
            <w:left w:val="none" w:sz="0" w:space="0" w:color="auto"/>
            <w:bottom w:val="none" w:sz="0" w:space="0" w:color="auto"/>
            <w:right w:val="none" w:sz="0" w:space="0" w:color="auto"/>
          </w:divBdr>
        </w:div>
      </w:divsChild>
    </w:div>
    <w:div w:id="205920882">
      <w:bodyDiv w:val="1"/>
      <w:marLeft w:val="0"/>
      <w:marRight w:val="0"/>
      <w:marTop w:val="0"/>
      <w:marBottom w:val="0"/>
      <w:divBdr>
        <w:top w:val="none" w:sz="0" w:space="0" w:color="auto"/>
        <w:left w:val="none" w:sz="0" w:space="0" w:color="auto"/>
        <w:bottom w:val="none" w:sz="0" w:space="0" w:color="auto"/>
        <w:right w:val="none" w:sz="0" w:space="0" w:color="auto"/>
      </w:divBdr>
    </w:div>
    <w:div w:id="256980563">
      <w:bodyDiv w:val="1"/>
      <w:marLeft w:val="0"/>
      <w:marRight w:val="0"/>
      <w:marTop w:val="0"/>
      <w:marBottom w:val="0"/>
      <w:divBdr>
        <w:top w:val="none" w:sz="0" w:space="0" w:color="auto"/>
        <w:left w:val="none" w:sz="0" w:space="0" w:color="auto"/>
        <w:bottom w:val="none" w:sz="0" w:space="0" w:color="auto"/>
        <w:right w:val="none" w:sz="0" w:space="0" w:color="auto"/>
      </w:divBdr>
      <w:divsChild>
        <w:div w:id="1447698411">
          <w:marLeft w:val="0"/>
          <w:marRight w:val="0"/>
          <w:marTop w:val="0"/>
          <w:marBottom w:val="0"/>
          <w:divBdr>
            <w:top w:val="none" w:sz="0" w:space="0" w:color="auto"/>
            <w:left w:val="none" w:sz="0" w:space="0" w:color="auto"/>
            <w:bottom w:val="none" w:sz="0" w:space="0" w:color="auto"/>
            <w:right w:val="none" w:sz="0" w:space="0" w:color="auto"/>
          </w:divBdr>
        </w:div>
        <w:div w:id="356545699">
          <w:marLeft w:val="0"/>
          <w:marRight w:val="0"/>
          <w:marTop w:val="0"/>
          <w:marBottom w:val="0"/>
          <w:divBdr>
            <w:top w:val="none" w:sz="0" w:space="0" w:color="auto"/>
            <w:left w:val="none" w:sz="0" w:space="0" w:color="auto"/>
            <w:bottom w:val="none" w:sz="0" w:space="0" w:color="auto"/>
            <w:right w:val="none" w:sz="0" w:space="0" w:color="auto"/>
          </w:divBdr>
        </w:div>
        <w:div w:id="1100953414">
          <w:marLeft w:val="0"/>
          <w:marRight w:val="0"/>
          <w:marTop w:val="0"/>
          <w:marBottom w:val="0"/>
          <w:divBdr>
            <w:top w:val="none" w:sz="0" w:space="0" w:color="auto"/>
            <w:left w:val="none" w:sz="0" w:space="0" w:color="auto"/>
            <w:bottom w:val="none" w:sz="0" w:space="0" w:color="auto"/>
            <w:right w:val="none" w:sz="0" w:space="0" w:color="auto"/>
          </w:divBdr>
        </w:div>
      </w:divsChild>
    </w:div>
    <w:div w:id="452208445">
      <w:bodyDiv w:val="1"/>
      <w:marLeft w:val="0"/>
      <w:marRight w:val="0"/>
      <w:marTop w:val="0"/>
      <w:marBottom w:val="0"/>
      <w:divBdr>
        <w:top w:val="none" w:sz="0" w:space="0" w:color="auto"/>
        <w:left w:val="none" w:sz="0" w:space="0" w:color="auto"/>
        <w:bottom w:val="none" w:sz="0" w:space="0" w:color="auto"/>
        <w:right w:val="none" w:sz="0" w:space="0" w:color="auto"/>
      </w:divBdr>
    </w:div>
    <w:div w:id="473059137">
      <w:bodyDiv w:val="1"/>
      <w:marLeft w:val="0"/>
      <w:marRight w:val="0"/>
      <w:marTop w:val="0"/>
      <w:marBottom w:val="0"/>
      <w:divBdr>
        <w:top w:val="none" w:sz="0" w:space="0" w:color="auto"/>
        <w:left w:val="none" w:sz="0" w:space="0" w:color="auto"/>
        <w:bottom w:val="none" w:sz="0" w:space="0" w:color="auto"/>
        <w:right w:val="none" w:sz="0" w:space="0" w:color="auto"/>
      </w:divBdr>
      <w:divsChild>
        <w:div w:id="308753188">
          <w:marLeft w:val="0"/>
          <w:marRight w:val="0"/>
          <w:marTop w:val="0"/>
          <w:marBottom w:val="0"/>
          <w:divBdr>
            <w:top w:val="none" w:sz="0" w:space="0" w:color="auto"/>
            <w:left w:val="none" w:sz="0" w:space="0" w:color="auto"/>
            <w:bottom w:val="none" w:sz="0" w:space="0" w:color="auto"/>
            <w:right w:val="none" w:sz="0" w:space="0" w:color="auto"/>
          </w:divBdr>
        </w:div>
        <w:div w:id="70004707">
          <w:marLeft w:val="0"/>
          <w:marRight w:val="0"/>
          <w:marTop w:val="0"/>
          <w:marBottom w:val="0"/>
          <w:divBdr>
            <w:top w:val="none" w:sz="0" w:space="0" w:color="auto"/>
            <w:left w:val="none" w:sz="0" w:space="0" w:color="auto"/>
            <w:bottom w:val="none" w:sz="0" w:space="0" w:color="auto"/>
            <w:right w:val="none" w:sz="0" w:space="0" w:color="auto"/>
          </w:divBdr>
        </w:div>
      </w:divsChild>
    </w:div>
    <w:div w:id="538392657">
      <w:bodyDiv w:val="1"/>
      <w:marLeft w:val="0"/>
      <w:marRight w:val="0"/>
      <w:marTop w:val="0"/>
      <w:marBottom w:val="0"/>
      <w:divBdr>
        <w:top w:val="none" w:sz="0" w:space="0" w:color="auto"/>
        <w:left w:val="none" w:sz="0" w:space="0" w:color="auto"/>
        <w:bottom w:val="none" w:sz="0" w:space="0" w:color="auto"/>
        <w:right w:val="none" w:sz="0" w:space="0" w:color="auto"/>
      </w:divBdr>
    </w:div>
    <w:div w:id="754280279">
      <w:bodyDiv w:val="1"/>
      <w:marLeft w:val="0"/>
      <w:marRight w:val="0"/>
      <w:marTop w:val="0"/>
      <w:marBottom w:val="0"/>
      <w:divBdr>
        <w:top w:val="none" w:sz="0" w:space="0" w:color="auto"/>
        <w:left w:val="none" w:sz="0" w:space="0" w:color="auto"/>
        <w:bottom w:val="none" w:sz="0" w:space="0" w:color="auto"/>
        <w:right w:val="none" w:sz="0" w:space="0" w:color="auto"/>
      </w:divBdr>
      <w:divsChild>
        <w:div w:id="1966235822">
          <w:marLeft w:val="0"/>
          <w:marRight w:val="0"/>
          <w:marTop w:val="0"/>
          <w:marBottom w:val="0"/>
          <w:divBdr>
            <w:top w:val="none" w:sz="0" w:space="0" w:color="auto"/>
            <w:left w:val="none" w:sz="0" w:space="0" w:color="auto"/>
            <w:bottom w:val="none" w:sz="0" w:space="0" w:color="auto"/>
            <w:right w:val="none" w:sz="0" w:space="0" w:color="auto"/>
          </w:divBdr>
        </w:div>
        <w:div w:id="593367254">
          <w:marLeft w:val="0"/>
          <w:marRight w:val="0"/>
          <w:marTop w:val="0"/>
          <w:marBottom w:val="0"/>
          <w:divBdr>
            <w:top w:val="none" w:sz="0" w:space="0" w:color="auto"/>
            <w:left w:val="none" w:sz="0" w:space="0" w:color="auto"/>
            <w:bottom w:val="none" w:sz="0" w:space="0" w:color="auto"/>
            <w:right w:val="none" w:sz="0" w:space="0" w:color="auto"/>
          </w:divBdr>
        </w:div>
        <w:div w:id="1921063432">
          <w:marLeft w:val="0"/>
          <w:marRight w:val="0"/>
          <w:marTop w:val="0"/>
          <w:marBottom w:val="0"/>
          <w:divBdr>
            <w:top w:val="none" w:sz="0" w:space="0" w:color="auto"/>
            <w:left w:val="none" w:sz="0" w:space="0" w:color="auto"/>
            <w:bottom w:val="none" w:sz="0" w:space="0" w:color="auto"/>
            <w:right w:val="none" w:sz="0" w:space="0" w:color="auto"/>
          </w:divBdr>
        </w:div>
        <w:div w:id="590309491">
          <w:marLeft w:val="0"/>
          <w:marRight w:val="0"/>
          <w:marTop w:val="0"/>
          <w:marBottom w:val="0"/>
          <w:divBdr>
            <w:top w:val="none" w:sz="0" w:space="0" w:color="auto"/>
            <w:left w:val="none" w:sz="0" w:space="0" w:color="auto"/>
            <w:bottom w:val="none" w:sz="0" w:space="0" w:color="auto"/>
            <w:right w:val="none" w:sz="0" w:space="0" w:color="auto"/>
          </w:divBdr>
        </w:div>
        <w:div w:id="1022247022">
          <w:marLeft w:val="0"/>
          <w:marRight w:val="0"/>
          <w:marTop w:val="0"/>
          <w:marBottom w:val="0"/>
          <w:divBdr>
            <w:top w:val="none" w:sz="0" w:space="0" w:color="auto"/>
            <w:left w:val="none" w:sz="0" w:space="0" w:color="auto"/>
            <w:bottom w:val="none" w:sz="0" w:space="0" w:color="auto"/>
            <w:right w:val="none" w:sz="0" w:space="0" w:color="auto"/>
          </w:divBdr>
        </w:div>
        <w:div w:id="1287354192">
          <w:marLeft w:val="0"/>
          <w:marRight w:val="0"/>
          <w:marTop w:val="0"/>
          <w:marBottom w:val="0"/>
          <w:divBdr>
            <w:top w:val="none" w:sz="0" w:space="0" w:color="auto"/>
            <w:left w:val="none" w:sz="0" w:space="0" w:color="auto"/>
            <w:bottom w:val="none" w:sz="0" w:space="0" w:color="auto"/>
            <w:right w:val="none" w:sz="0" w:space="0" w:color="auto"/>
          </w:divBdr>
        </w:div>
        <w:div w:id="1592742127">
          <w:marLeft w:val="0"/>
          <w:marRight w:val="0"/>
          <w:marTop w:val="0"/>
          <w:marBottom w:val="0"/>
          <w:divBdr>
            <w:top w:val="none" w:sz="0" w:space="0" w:color="auto"/>
            <w:left w:val="none" w:sz="0" w:space="0" w:color="auto"/>
            <w:bottom w:val="none" w:sz="0" w:space="0" w:color="auto"/>
            <w:right w:val="none" w:sz="0" w:space="0" w:color="auto"/>
          </w:divBdr>
        </w:div>
        <w:div w:id="36511828">
          <w:marLeft w:val="0"/>
          <w:marRight w:val="0"/>
          <w:marTop w:val="0"/>
          <w:marBottom w:val="0"/>
          <w:divBdr>
            <w:top w:val="none" w:sz="0" w:space="0" w:color="auto"/>
            <w:left w:val="none" w:sz="0" w:space="0" w:color="auto"/>
            <w:bottom w:val="none" w:sz="0" w:space="0" w:color="auto"/>
            <w:right w:val="none" w:sz="0" w:space="0" w:color="auto"/>
          </w:divBdr>
        </w:div>
        <w:div w:id="966666599">
          <w:marLeft w:val="0"/>
          <w:marRight w:val="0"/>
          <w:marTop w:val="0"/>
          <w:marBottom w:val="0"/>
          <w:divBdr>
            <w:top w:val="none" w:sz="0" w:space="0" w:color="auto"/>
            <w:left w:val="none" w:sz="0" w:space="0" w:color="auto"/>
            <w:bottom w:val="none" w:sz="0" w:space="0" w:color="auto"/>
            <w:right w:val="none" w:sz="0" w:space="0" w:color="auto"/>
          </w:divBdr>
        </w:div>
        <w:div w:id="1823429213">
          <w:marLeft w:val="0"/>
          <w:marRight w:val="0"/>
          <w:marTop w:val="0"/>
          <w:marBottom w:val="0"/>
          <w:divBdr>
            <w:top w:val="none" w:sz="0" w:space="0" w:color="auto"/>
            <w:left w:val="none" w:sz="0" w:space="0" w:color="auto"/>
            <w:bottom w:val="none" w:sz="0" w:space="0" w:color="auto"/>
            <w:right w:val="none" w:sz="0" w:space="0" w:color="auto"/>
          </w:divBdr>
        </w:div>
        <w:div w:id="1609847714">
          <w:marLeft w:val="0"/>
          <w:marRight w:val="0"/>
          <w:marTop w:val="0"/>
          <w:marBottom w:val="0"/>
          <w:divBdr>
            <w:top w:val="none" w:sz="0" w:space="0" w:color="auto"/>
            <w:left w:val="none" w:sz="0" w:space="0" w:color="auto"/>
            <w:bottom w:val="none" w:sz="0" w:space="0" w:color="auto"/>
            <w:right w:val="none" w:sz="0" w:space="0" w:color="auto"/>
          </w:divBdr>
        </w:div>
        <w:div w:id="321931290">
          <w:marLeft w:val="0"/>
          <w:marRight w:val="0"/>
          <w:marTop w:val="0"/>
          <w:marBottom w:val="0"/>
          <w:divBdr>
            <w:top w:val="none" w:sz="0" w:space="0" w:color="auto"/>
            <w:left w:val="none" w:sz="0" w:space="0" w:color="auto"/>
            <w:bottom w:val="none" w:sz="0" w:space="0" w:color="auto"/>
            <w:right w:val="none" w:sz="0" w:space="0" w:color="auto"/>
          </w:divBdr>
        </w:div>
        <w:div w:id="930236358">
          <w:marLeft w:val="0"/>
          <w:marRight w:val="0"/>
          <w:marTop w:val="0"/>
          <w:marBottom w:val="0"/>
          <w:divBdr>
            <w:top w:val="none" w:sz="0" w:space="0" w:color="auto"/>
            <w:left w:val="none" w:sz="0" w:space="0" w:color="auto"/>
            <w:bottom w:val="none" w:sz="0" w:space="0" w:color="auto"/>
            <w:right w:val="none" w:sz="0" w:space="0" w:color="auto"/>
          </w:divBdr>
        </w:div>
        <w:div w:id="272791150">
          <w:marLeft w:val="0"/>
          <w:marRight w:val="0"/>
          <w:marTop w:val="0"/>
          <w:marBottom w:val="0"/>
          <w:divBdr>
            <w:top w:val="none" w:sz="0" w:space="0" w:color="auto"/>
            <w:left w:val="none" w:sz="0" w:space="0" w:color="auto"/>
            <w:bottom w:val="none" w:sz="0" w:space="0" w:color="auto"/>
            <w:right w:val="none" w:sz="0" w:space="0" w:color="auto"/>
          </w:divBdr>
        </w:div>
        <w:div w:id="300887760">
          <w:marLeft w:val="0"/>
          <w:marRight w:val="0"/>
          <w:marTop w:val="0"/>
          <w:marBottom w:val="0"/>
          <w:divBdr>
            <w:top w:val="none" w:sz="0" w:space="0" w:color="auto"/>
            <w:left w:val="none" w:sz="0" w:space="0" w:color="auto"/>
            <w:bottom w:val="none" w:sz="0" w:space="0" w:color="auto"/>
            <w:right w:val="none" w:sz="0" w:space="0" w:color="auto"/>
          </w:divBdr>
        </w:div>
        <w:div w:id="1998460166">
          <w:marLeft w:val="0"/>
          <w:marRight w:val="0"/>
          <w:marTop w:val="0"/>
          <w:marBottom w:val="0"/>
          <w:divBdr>
            <w:top w:val="none" w:sz="0" w:space="0" w:color="auto"/>
            <w:left w:val="none" w:sz="0" w:space="0" w:color="auto"/>
            <w:bottom w:val="none" w:sz="0" w:space="0" w:color="auto"/>
            <w:right w:val="none" w:sz="0" w:space="0" w:color="auto"/>
          </w:divBdr>
        </w:div>
        <w:div w:id="465204712">
          <w:marLeft w:val="0"/>
          <w:marRight w:val="0"/>
          <w:marTop w:val="0"/>
          <w:marBottom w:val="0"/>
          <w:divBdr>
            <w:top w:val="none" w:sz="0" w:space="0" w:color="auto"/>
            <w:left w:val="none" w:sz="0" w:space="0" w:color="auto"/>
            <w:bottom w:val="none" w:sz="0" w:space="0" w:color="auto"/>
            <w:right w:val="none" w:sz="0" w:space="0" w:color="auto"/>
          </w:divBdr>
        </w:div>
        <w:div w:id="2036079798">
          <w:marLeft w:val="0"/>
          <w:marRight w:val="0"/>
          <w:marTop w:val="0"/>
          <w:marBottom w:val="0"/>
          <w:divBdr>
            <w:top w:val="none" w:sz="0" w:space="0" w:color="auto"/>
            <w:left w:val="none" w:sz="0" w:space="0" w:color="auto"/>
            <w:bottom w:val="none" w:sz="0" w:space="0" w:color="auto"/>
            <w:right w:val="none" w:sz="0" w:space="0" w:color="auto"/>
          </w:divBdr>
        </w:div>
        <w:div w:id="308479829">
          <w:marLeft w:val="0"/>
          <w:marRight w:val="0"/>
          <w:marTop w:val="0"/>
          <w:marBottom w:val="0"/>
          <w:divBdr>
            <w:top w:val="none" w:sz="0" w:space="0" w:color="auto"/>
            <w:left w:val="none" w:sz="0" w:space="0" w:color="auto"/>
            <w:bottom w:val="none" w:sz="0" w:space="0" w:color="auto"/>
            <w:right w:val="none" w:sz="0" w:space="0" w:color="auto"/>
          </w:divBdr>
        </w:div>
        <w:div w:id="1099251806">
          <w:marLeft w:val="0"/>
          <w:marRight w:val="0"/>
          <w:marTop w:val="0"/>
          <w:marBottom w:val="0"/>
          <w:divBdr>
            <w:top w:val="none" w:sz="0" w:space="0" w:color="auto"/>
            <w:left w:val="none" w:sz="0" w:space="0" w:color="auto"/>
            <w:bottom w:val="none" w:sz="0" w:space="0" w:color="auto"/>
            <w:right w:val="none" w:sz="0" w:space="0" w:color="auto"/>
          </w:divBdr>
        </w:div>
        <w:div w:id="1661693374">
          <w:marLeft w:val="0"/>
          <w:marRight w:val="0"/>
          <w:marTop w:val="0"/>
          <w:marBottom w:val="0"/>
          <w:divBdr>
            <w:top w:val="none" w:sz="0" w:space="0" w:color="auto"/>
            <w:left w:val="none" w:sz="0" w:space="0" w:color="auto"/>
            <w:bottom w:val="none" w:sz="0" w:space="0" w:color="auto"/>
            <w:right w:val="none" w:sz="0" w:space="0" w:color="auto"/>
          </w:divBdr>
        </w:div>
        <w:div w:id="1209296983">
          <w:marLeft w:val="0"/>
          <w:marRight w:val="0"/>
          <w:marTop w:val="0"/>
          <w:marBottom w:val="0"/>
          <w:divBdr>
            <w:top w:val="none" w:sz="0" w:space="0" w:color="auto"/>
            <w:left w:val="none" w:sz="0" w:space="0" w:color="auto"/>
            <w:bottom w:val="none" w:sz="0" w:space="0" w:color="auto"/>
            <w:right w:val="none" w:sz="0" w:space="0" w:color="auto"/>
          </w:divBdr>
        </w:div>
        <w:div w:id="2046061203">
          <w:marLeft w:val="0"/>
          <w:marRight w:val="0"/>
          <w:marTop w:val="0"/>
          <w:marBottom w:val="0"/>
          <w:divBdr>
            <w:top w:val="none" w:sz="0" w:space="0" w:color="auto"/>
            <w:left w:val="none" w:sz="0" w:space="0" w:color="auto"/>
            <w:bottom w:val="none" w:sz="0" w:space="0" w:color="auto"/>
            <w:right w:val="none" w:sz="0" w:space="0" w:color="auto"/>
          </w:divBdr>
        </w:div>
        <w:div w:id="853346634">
          <w:marLeft w:val="0"/>
          <w:marRight w:val="0"/>
          <w:marTop w:val="0"/>
          <w:marBottom w:val="0"/>
          <w:divBdr>
            <w:top w:val="none" w:sz="0" w:space="0" w:color="auto"/>
            <w:left w:val="none" w:sz="0" w:space="0" w:color="auto"/>
            <w:bottom w:val="none" w:sz="0" w:space="0" w:color="auto"/>
            <w:right w:val="none" w:sz="0" w:space="0" w:color="auto"/>
          </w:divBdr>
        </w:div>
        <w:div w:id="1807813475">
          <w:marLeft w:val="0"/>
          <w:marRight w:val="0"/>
          <w:marTop w:val="0"/>
          <w:marBottom w:val="0"/>
          <w:divBdr>
            <w:top w:val="none" w:sz="0" w:space="0" w:color="auto"/>
            <w:left w:val="none" w:sz="0" w:space="0" w:color="auto"/>
            <w:bottom w:val="none" w:sz="0" w:space="0" w:color="auto"/>
            <w:right w:val="none" w:sz="0" w:space="0" w:color="auto"/>
          </w:divBdr>
        </w:div>
        <w:div w:id="1549024952">
          <w:marLeft w:val="0"/>
          <w:marRight w:val="0"/>
          <w:marTop w:val="0"/>
          <w:marBottom w:val="0"/>
          <w:divBdr>
            <w:top w:val="none" w:sz="0" w:space="0" w:color="auto"/>
            <w:left w:val="none" w:sz="0" w:space="0" w:color="auto"/>
            <w:bottom w:val="none" w:sz="0" w:space="0" w:color="auto"/>
            <w:right w:val="none" w:sz="0" w:space="0" w:color="auto"/>
          </w:divBdr>
        </w:div>
        <w:div w:id="637494001">
          <w:marLeft w:val="0"/>
          <w:marRight w:val="0"/>
          <w:marTop w:val="0"/>
          <w:marBottom w:val="0"/>
          <w:divBdr>
            <w:top w:val="none" w:sz="0" w:space="0" w:color="auto"/>
            <w:left w:val="none" w:sz="0" w:space="0" w:color="auto"/>
            <w:bottom w:val="none" w:sz="0" w:space="0" w:color="auto"/>
            <w:right w:val="none" w:sz="0" w:space="0" w:color="auto"/>
          </w:divBdr>
        </w:div>
        <w:div w:id="1709524617">
          <w:marLeft w:val="0"/>
          <w:marRight w:val="0"/>
          <w:marTop w:val="0"/>
          <w:marBottom w:val="0"/>
          <w:divBdr>
            <w:top w:val="none" w:sz="0" w:space="0" w:color="auto"/>
            <w:left w:val="none" w:sz="0" w:space="0" w:color="auto"/>
            <w:bottom w:val="none" w:sz="0" w:space="0" w:color="auto"/>
            <w:right w:val="none" w:sz="0" w:space="0" w:color="auto"/>
          </w:divBdr>
        </w:div>
        <w:div w:id="323511398">
          <w:marLeft w:val="0"/>
          <w:marRight w:val="0"/>
          <w:marTop w:val="0"/>
          <w:marBottom w:val="0"/>
          <w:divBdr>
            <w:top w:val="none" w:sz="0" w:space="0" w:color="auto"/>
            <w:left w:val="none" w:sz="0" w:space="0" w:color="auto"/>
            <w:bottom w:val="none" w:sz="0" w:space="0" w:color="auto"/>
            <w:right w:val="none" w:sz="0" w:space="0" w:color="auto"/>
          </w:divBdr>
        </w:div>
        <w:div w:id="875239922">
          <w:marLeft w:val="0"/>
          <w:marRight w:val="0"/>
          <w:marTop w:val="0"/>
          <w:marBottom w:val="0"/>
          <w:divBdr>
            <w:top w:val="none" w:sz="0" w:space="0" w:color="auto"/>
            <w:left w:val="none" w:sz="0" w:space="0" w:color="auto"/>
            <w:bottom w:val="none" w:sz="0" w:space="0" w:color="auto"/>
            <w:right w:val="none" w:sz="0" w:space="0" w:color="auto"/>
          </w:divBdr>
        </w:div>
        <w:div w:id="1983583323">
          <w:marLeft w:val="0"/>
          <w:marRight w:val="0"/>
          <w:marTop w:val="0"/>
          <w:marBottom w:val="0"/>
          <w:divBdr>
            <w:top w:val="none" w:sz="0" w:space="0" w:color="auto"/>
            <w:left w:val="none" w:sz="0" w:space="0" w:color="auto"/>
            <w:bottom w:val="none" w:sz="0" w:space="0" w:color="auto"/>
            <w:right w:val="none" w:sz="0" w:space="0" w:color="auto"/>
          </w:divBdr>
        </w:div>
        <w:div w:id="2010331406">
          <w:marLeft w:val="0"/>
          <w:marRight w:val="0"/>
          <w:marTop w:val="0"/>
          <w:marBottom w:val="0"/>
          <w:divBdr>
            <w:top w:val="none" w:sz="0" w:space="0" w:color="auto"/>
            <w:left w:val="none" w:sz="0" w:space="0" w:color="auto"/>
            <w:bottom w:val="none" w:sz="0" w:space="0" w:color="auto"/>
            <w:right w:val="none" w:sz="0" w:space="0" w:color="auto"/>
          </w:divBdr>
        </w:div>
        <w:div w:id="1817455627">
          <w:marLeft w:val="0"/>
          <w:marRight w:val="0"/>
          <w:marTop w:val="0"/>
          <w:marBottom w:val="0"/>
          <w:divBdr>
            <w:top w:val="none" w:sz="0" w:space="0" w:color="auto"/>
            <w:left w:val="none" w:sz="0" w:space="0" w:color="auto"/>
            <w:bottom w:val="none" w:sz="0" w:space="0" w:color="auto"/>
            <w:right w:val="none" w:sz="0" w:space="0" w:color="auto"/>
          </w:divBdr>
        </w:div>
        <w:div w:id="1129589397">
          <w:marLeft w:val="0"/>
          <w:marRight w:val="0"/>
          <w:marTop w:val="0"/>
          <w:marBottom w:val="0"/>
          <w:divBdr>
            <w:top w:val="none" w:sz="0" w:space="0" w:color="auto"/>
            <w:left w:val="none" w:sz="0" w:space="0" w:color="auto"/>
            <w:bottom w:val="none" w:sz="0" w:space="0" w:color="auto"/>
            <w:right w:val="none" w:sz="0" w:space="0" w:color="auto"/>
          </w:divBdr>
        </w:div>
        <w:div w:id="620456875">
          <w:marLeft w:val="0"/>
          <w:marRight w:val="0"/>
          <w:marTop w:val="0"/>
          <w:marBottom w:val="0"/>
          <w:divBdr>
            <w:top w:val="none" w:sz="0" w:space="0" w:color="auto"/>
            <w:left w:val="none" w:sz="0" w:space="0" w:color="auto"/>
            <w:bottom w:val="none" w:sz="0" w:space="0" w:color="auto"/>
            <w:right w:val="none" w:sz="0" w:space="0" w:color="auto"/>
          </w:divBdr>
        </w:div>
        <w:div w:id="588388325">
          <w:marLeft w:val="0"/>
          <w:marRight w:val="0"/>
          <w:marTop w:val="0"/>
          <w:marBottom w:val="0"/>
          <w:divBdr>
            <w:top w:val="none" w:sz="0" w:space="0" w:color="auto"/>
            <w:left w:val="none" w:sz="0" w:space="0" w:color="auto"/>
            <w:bottom w:val="none" w:sz="0" w:space="0" w:color="auto"/>
            <w:right w:val="none" w:sz="0" w:space="0" w:color="auto"/>
          </w:divBdr>
        </w:div>
        <w:div w:id="826671507">
          <w:marLeft w:val="0"/>
          <w:marRight w:val="0"/>
          <w:marTop w:val="0"/>
          <w:marBottom w:val="0"/>
          <w:divBdr>
            <w:top w:val="none" w:sz="0" w:space="0" w:color="auto"/>
            <w:left w:val="none" w:sz="0" w:space="0" w:color="auto"/>
            <w:bottom w:val="none" w:sz="0" w:space="0" w:color="auto"/>
            <w:right w:val="none" w:sz="0" w:space="0" w:color="auto"/>
          </w:divBdr>
        </w:div>
        <w:div w:id="2119979748">
          <w:marLeft w:val="0"/>
          <w:marRight w:val="0"/>
          <w:marTop w:val="0"/>
          <w:marBottom w:val="0"/>
          <w:divBdr>
            <w:top w:val="none" w:sz="0" w:space="0" w:color="auto"/>
            <w:left w:val="none" w:sz="0" w:space="0" w:color="auto"/>
            <w:bottom w:val="none" w:sz="0" w:space="0" w:color="auto"/>
            <w:right w:val="none" w:sz="0" w:space="0" w:color="auto"/>
          </w:divBdr>
        </w:div>
        <w:div w:id="554776536">
          <w:marLeft w:val="0"/>
          <w:marRight w:val="0"/>
          <w:marTop w:val="0"/>
          <w:marBottom w:val="0"/>
          <w:divBdr>
            <w:top w:val="none" w:sz="0" w:space="0" w:color="auto"/>
            <w:left w:val="none" w:sz="0" w:space="0" w:color="auto"/>
            <w:bottom w:val="none" w:sz="0" w:space="0" w:color="auto"/>
            <w:right w:val="none" w:sz="0" w:space="0" w:color="auto"/>
          </w:divBdr>
        </w:div>
        <w:div w:id="2019699254">
          <w:marLeft w:val="0"/>
          <w:marRight w:val="0"/>
          <w:marTop w:val="0"/>
          <w:marBottom w:val="0"/>
          <w:divBdr>
            <w:top w:val="none" w:sz="0" w:space="0" w:color="auto"/>
            <w:left w:val="none" w:sz="0" w:space="0" w:color="auto"/>
            <w:bottom w:val="none" w:sz="0" w:space="0" w:color="auto"/>
            <w:right w:val="none" w:sz="0" w:space="0" w:color="auto"/>
          </w:divBdr>
        </w:div>
        <w:div w:id="1882669032">
          <w:marLeft w:val="0"/>
          <w:marRight w:val="0"/>
          <w:marTop w:val="0"/>
          <w:marBottom w:val="0"/>
          <w:divBdr>
            <w:top w:val="none" w:sz="0" w:space="0" w:color="auto"/>
            <w:left w:val="none" w:sz="0" w:space="0" w:color="auto"/>
            <w:bottom w:val="none" w:sz="0" w:space="0" w:color="auto"/>
            <w:right w:val="none" w:sz="0" w:space="0" w:color="auto"/>
          </w:divBdr>
        </w:div>
        <w:div w:id="970401872">
          <w:marLeft w:val="0"/>
          <w:marRight w:val="0"/>
          <w:marTop w:val="0"/>
          <w:marBottom w:val="0"/>
          <w:divBdr>
            <w:top w:val="none" w:sz="0" w:space="0" w:color="auto"/>
            <w:left w:val="none" w:sz="0" w:space="0" w:color="auto"/>
            <w:bottom w:val="none" w:sz="0" w:space="0" w:color="auto"/>
            <w:right w:val="none" w:sz="0" w:space="0" w:color="auto"/>
          </w:divBdr>
        </w:div>
        <w:div w:id="525868176">
          <w:marLeft w:val="0"/>
          <w:marRight w:val="0"/>
          <w:marTop w:val="0"/>
          <w:marBottom w:val="0"/>
          <w:divBdr>
            <w:top w:val="none" w:sz="0" w:space="0" w:color="auto"/>
            <w:left w:val="none" w:sz="0" w:space="0" w:color="auto"/>
            <w:bottom w:val="none" w:sz="0" w:space="0" w:color="auto"/>
            <w:right w:val="none" w:sz="0" w:space="0" w:color="auto"/>
          </w:divBdr>
        </w:div>
        <w:div w:id="1037046668">
          <w:marLeft w:val="0"/>
          <w:marRight w:val="0"/>
          <w:marTop w:val="0"/>
          <w:marBottom w:val="0"/>
          <w:divBdr>
            <w:top w:val="none" w:sz="0" w:space="0" w:color="auto"/>
            <w:left w:val="none" w:sz="0" w:space="0" w:color="auto"/>
            <w:bottom w:val="none" w:sz="0" w:space="0" w:color="auto"/>
            <w:right w:val="none" w:sz="0" w:space="0" w:color="auto"/>
          </w:divBdr>
        </w:div>
        <w:div w:id="45183060">
          <w:marLeft w:val="0"/>
          <w:marRight w:val="0"/>
          <w:marTop w:val="0"/>
          <w:marBottom w:val="0"/>
          <w:divBdr>
            <w:top w:val="none" w:sz="0" w:space="0" w:color="auto"/>
            <w:left w:val="none" w:sz="0" w:space="0" w:color="auto"/>
            <w:bottom w:val="none" w:sz="0" w:space="0" w:color="auto"/>
            <w:right w:val="none" w:sz="0" w:space="0" w:color="auto"/>
          </w:divBdr>
        </w:div>
        <w:div w:id="1602107606">
          <w:marLeft w:val="0"/>
          <w:marRight w:val="0"/>
          <w:marTop w:val="0"/>
          <w:marBottom w:val="0"/>
          <w:divBdr>
            <w:top w:val="none" w:sz="0" w:space="0" w:color="auto"/>
            <w:left w:val="none" w:sz="0" w:space="0" w:color="auto"/>
            <w:bottom w:val="none" w:sz="0" w:space="0" w:color="auto"/>
            <w:right w:val="none" w:sz="0" w:space="0" w:color="auto"/>
          </w:divBdr>
        </w:div>
        <w:div w:id="171334914">
          <w:marLeft w:val="0"/>
          <w:marRight w:val="0"/>
          <w:marTop w:val="0"/>
          <w:marBottom w:val="0"/>
          <w:divBdr>
            <w:top w:val="none" w:sz="0" w:space="0" w:color="auto"/>
            <w:left w:val="none" w:sz="0" w:space="0" w:color="auto"/>
            <w:bottom w:val="none" w:sz="0" w:space="0" w:color="auto"/>
            <w:right w:val="none" w:sz="0" w:space="0" w:color="auto"/>
          </w:divBdr>
        </w:div>
        <w:div w:id="1241211593">
          <w:marLeft w:val="0"/>
          <w:marRight w:val="0"/>
          <w:marTop w:val="0"/>
          <w:marBottom w:val="0"/>
          <w:divBdr>
            <w:top w:val="none" w:sz="0" w:space="0" w:color="auto"/>
            <w:left w:val="none" w:sz="0" w:space="0" w:color="auto"/>
            <w:bottom w:val="none" w:sz="0" w:space="0" w:color="auto"/>
            <w:right w:val="none" w:sz="0" w:space="0" w:color="auto"/>
          </w:divBdr>
        </w:div>
        <w:div w:id="1363241956">
          <w:marLeft w:val="0"/>
          <w:marRight w:val="0"/>
          <w:marTop w:val="0"/>
          <w:marBottom w:val="0"/>
          <w:divBdr>
            <w:top w:val="none" w:sz="0" w:space="0" w:color="auto"/>
            <w:left w:val="none" w:sz="0" w:space="0" w:color="auto"/>
            <w:bottom w:val="none" w:sz="0" w:space="0" w:color="auto"/>
            <w:right w:val="none" w:sz="0" w:space="0" w:color="auto"/>
          </w:divBdr>
        </w:div>
      </w:divsChild>
    </w:div>
    <w:div w:id="791216927">
      <w:bodyDiv w:val="1"/>
      <w:marLeft w:val="0"/>
      <w:marRight w:val="0"/>
      <w:marTop w:val="0"/>
      <w:marBottom w:val="0"/>
      <w:divBdr>
        <w:top w:val="none" w:sz="0" w:space="0" w:color="auto"/>
        <w:left w:val="none" w:sz="0" w:space="0" w:color="auto"/>
        <w:bottom w:val="none" w:sz="0" w:space="0" w:color="auto"/>
        <w:right w:val="none" w:sz="0" w:space="0" w:color="auto"/>
      </w:divBdr>
      <w:divsChild>
        <w:div w:id="417870534">
          <w:marLeft w:val="0"/>
          <w:marRight w:val="0"/>
          <w:marTop w:val="0"/>
          <w:marBottom w:val="0"/>
          <w:divBdr>
            <w:top w:val="none" w:sz="0" w:space="0" w:color="auto"/>
            <w:left w:val="none" w:sz="0" w:space="0" w:color="auto"/>
            <w:bottom w:val="none" w:sz="0" w:space="0" w:color="auto"/>
            <w:right w:val="none" w:sz="0" w:space="0" w:color="auto"/>
          </w:divBdr>
        </w:div>
        <w:div w:id="1543975628">
          <w:marLeft w:val="0"/>
          <w:marRight w:val="0"/>
          <w:marTop w:val="0"/>
          <w:marBottom w:val="0"/>
          <w:divBdr>
            <w:top w:val="none" w:sz="0" w:space="0" w:color="auto"/>
            <w:left w:val="none" w:sz="0" w:space="0" w:color="auto"/>
            <w:bottom w:val="none" w:sz="0" w:space="0" w:color="auto"/>
            <w:right w:val="none" w:sz="0" w:space="0" w:color="auto"/>
          </w:divBdr>
        </w:div>
        <w:div w:id="1428698903">
          <w:marLeft w:val="0"/>
          <w:marRight w:val="0"/>
          <w:marTop w:val="0"/>
          <w:marBottom w:val="0"/>
          <w:divBdr>
            <w:top w:val="none" w:sz="0" w:space="0" w:color="auto"/>
            <w:left w:val="none" w:sz="0" w:space="0" w:color="auto"/>
            <w:bottom w:val="none" w:sz="0" w:space="0" w:color="auto"/>
            <w:right w:val="none" w:sz="0" w:space="0" w:color="auto"/>
          </w:divBdr>
        </w:div>
        <w:div w:id="2015721990">
          <w:marLeft w:val="0"/>
          <w:marRight w:val="0"/>
          <w:marTop w:val="0"/>
          <w:marBottom w:val="0"/>
          <w:divBdr>
            <w:top w:val="none" w:sz="0" w:space="0" w:color="auto"/>
            <w:left w:val="none" w:sz="0" w:space="0" w:color="auto"/>
            <w:bottom w:val="none" w:sz="0" w:space="0" w:color="auto"/>
            <w:right w:val="none" w:sz="0" w:space="0" w:color="auto"/>
          </w:divBdr>
        </w:div>
        <w:div w:id="1559130154">
          <w:marLeft w:val="0"/>
          <w:marRight w:val="0"/>
          <w:marTop w:val="0"/>
          <w:marBottom w:val="0"/>
          <w:divBdr>
            <w:top w:val="none" w:sz="0" w:space="0" w:color="auto"/>
            <w:left w:val="none" w:sz="0" w:space="0" w:color="auto"/>
            <w:bottom w:val="none" w:sz="0" w:space="0" w:color="auto"/>
            <w:right w:val="none" w:sz="0" w:space="0" w:color="auto"/>
          </w:divBdr>
        </w:div>
      </w:divsChild>
    </w:div>
    <w:div w:id="1162622433">
      <w:bodyDiv w:val="1"/>
      <w:marLeft w:val="0"/>
      <w:marRight w:val="0"/>
      <w:marTop w:val="0"/>
      <w:marBottom w:val="0"/>
      <w:divBdr>
        <w:top w:val="none" w:sz="0" w:space="0" w:color="auto"/>
        <w:left w:val="none" w:sz="0" w:space="0" w:color="auto"/>
        <w:bottom w:val="none" w:sz="0" w:space="0" w:color="auto"/>
        <w:right w:val="none" w:sz="0" w:space="0" w:color="auto"/>
      </w:divBdr>
      <w:divsChild>
        <w:div w:id="1543860972">
          <w:marLeft w:val="0"/>
          <w:marRight w:val="0"/>
          <w:marTop w:val="0"/>
          <w:marBottom w:val="0"/>
          <w:divBdr>
            <w:top w:val="none" w:sz="0" w:space="0" w:color="auto"/>
            <w:left w:val="none" w:sz="0" w:space="0" w:color="auto"/>
            <w:bottom w:val="none" w:sz="0" w:space="0" w:color="auto"/>
            <w:right w:val="none" w:sz="0" w:space="0" w:color="auto"/>
          </w:divBdr>
        </w:div>
        <w:div w:id="1968467003">
          <w:marLeft w:val="0"/>
          <w:marRight w:val="0"/>
          <w:marTop w:val="0"/>
          <w:marBottom w:val="0"/>
          <w:divBdr>
            <w:top w:val="none" w:sz="0" w:space="0" w:color="auto"/>
            <w:left w:val="none" w:sz="0" w:space="0" w:color="auto"/>
            <w:bottom w:val="none" w:sz="0" w:space="0" w:color="auto"/>
            <w:right w:val="none" w:sz="0" w:space="0" w:color="auto"/>
          </w:divBdr>
        </w:div>
        <w:div w:id="1323195538">
          <w:marLeft w:val="0"/>
          <w:marRight w:val="0"/>
          <w:marTop w:val="0"/>
          <w:marBottom w:val="0"/>
          <w:divBdr>
            <w:top w:val="none" w:sz="0" w:space="0" w:color="auto"/>
            <w:left w:val="none" w:sz="0" w:space="0" w:color="auto"/>
            <w:bottom w:val="none" w:sz="0" w:space="0" w:color="auto"/>
            <w:right w:val="none" w:sz="0" w:space="0" w:color="auto"/>
          </w:divBdr>
        </w:div>
        <w:div w:id="1658224428">
          <w:marLeft w:val="0"/>
          <w:marRight w:val="0"/>
          <w:marTop w:val="0"/>
          <w:marBottom w:val="0"/>
          <w:divBdr>
            <w:top w:val="none" w:sz="0" w:space="0" w:color="auto"/>
            <w:left w:val="none" w:sz="0" w:space="0" w:color="auto"/>
            <w:bottom w:val="none" w:sz="0" w:space="0" w:color="auto"/>
            <w:right w:val="none" w:sz="0" w:space="0" w:color="auto"/>
          </w:divBdr>
        </w:div>
        <w:div w:id="1549604110">
          <w:marLeft w:val="0"/>
          <w:marRight w:val="0"/>
          <w:marTop w:val="0"/>
          <w:marBottom w:val="0"/>
          <w:divBdr>
            <w:top w:val="none" w:sz="0" w:space="0" w:color="auto"/>
            <w:left w:val="none" w:sz="0" w:space="0" w:color="auto"/>
            <w:bottom w:val="none" w:sz="0" w:space="0" w:color="auto"/>
            <w:right w:val="none" w:sz="0" w:space="0" w:color="auto"/>
          </w:divBdr>
        </w:div>
        <w:div w:id="1116825755">
          <w:marLeft w:val="0"/>
          <w:marRight w:val="0"/>
          <w:marTop w:val="0"/>
          <w:marBottom w:val="0"/>
          <w:divBdr>
            <w:top w:val="none" w:sz="0" w:space="0" w:color="auto"/>
            <w:left w:val="none" w:sz="0" w:space="0" w:color="auto"/>
            <w:bottom w:val="none" w:sz="0" w:space="0" w:color="auto"/>
            <w:right w:val="none" w:sz="0" w:space="0" w:color="auto"/>
          </w:divBdr>
        </w:div>
        <w:div w:id="492724350">
          <w:marLeft w:val="0"/>
          <w:marRight w:val="0"/>
          <w:marTop w:val="0"/>
          <w:marBottom w:val="0"/>
          <w:divBdr>
            <w:top w:val="none" w:sz="0" w:space="0" w:color="auto"/>
            <w:left w:val="none" w:sz="0" w:space="0" w:color="auto"/>
            <w:bottom w:val="none" w:sz="0" w:space="0" w:color="auto"/>
            <w:right w:val="none" w:sz="0" w:space="0" w:color="auto"/>
          </w:divBdr>
        </w:div>
        <w:div w:id="1758745554">
          <w:marLeft w:val="0"/>
          <w:marRight w:val="0"/>
          <w:marTop w:val="0"/>
          <w:marBottom w:val="0"/>
          <w:divBdr>
            <w:top w:val="none" w:sz="0" w:space="0" w:color="auto"/>
            <w:left w:val="none" w:sz="0" w:space="0" w:color="auto"/>
            <w:bottom w:val="none" w:sz="0" w:space="0" w:color="auto"/>
            <w:right w:val="none" w:sz="0" w:space="0" w:color="auto"/>
          </w:divBdr>
        </w:div>
      </w:divsChild>
    </w:div>
    <w:div w:id="1180192947">
      <w:bodyDiv w:val="1"/>
      <w:marLeft w:val="0"/>
      <w:marRight w:val="0"/>
      <w:marTop w:val="0"/>
      <w:marBottom w:val="0"/>
      <w:divBdr>
        <w:top w:val="none" w:sz="0" w:space="0" w:color="auto"/>
        <w:left w:val="none" w:sz="0" w:space="0" w:color="auto"/>
        <w:bottom w:val="none" w:sz="0" w:space="0" w:color="auto"/>
        <w:right w:val="none" w:sz="0" w:space="0" w:color="auto"/>
      </w:divBdr>
    </w:div>
    <w:div w:id="1230732824">
      <w:bodyDiv w:val="1"/>
      <w:marLeft w:val="0"/>
      <w:marRight w:val="0"/>
      <w:marTop w:val="0"/>
      <w:marBottom w:val="0"/>
      <w:divBdr>
        <w:top w:val="none" w:sz="0" w:space="0" w:color="auto"/>
        <w:left w:val="none" w:sz="0" w:space="0" w:color="auto"/>
        <w:bottom w:val="none" w:sz="0" w:space="0" w:color="auto"/>
        <w:right w:val="none" w:sz="0" w:space="0" w:color="auto"/>
      </w:divBdr>
    </w:div>
    <w:div w:id="1318026071">
      <w:bodyDiv w:val="1"/>
      <w:marLeft w:val="0"/>
      <w:marRight w:val="0"/>
      <w:marTop w:val="0"/>
      <w:marBottom w:val="0"/>
      <w:divBdr>
        <w:top w:val="none" w:sz="0" w:space="0" w:color="auto"/>
        <w:left w:val="none" w:sz="0" w:space="0" w:color="auto"/>
        <w:bottom w:val="none" w:sz="0" w:space="0" w:color="auto"/>
        <w:right w:val="none" w:sz="0" w:space="0" w:color="auto"/>
      </w:divBdr>
    </w:div>
    <w:div w:id="1738356816">
      <w:bodyDiv w:val="1"/>
      <w:marLeft w:val="0"/>
      <w:marRight w:val="0"/>
      <w:marTop w:val="0"/>
      <w:marBottom w:val="0"/>
      <w:divBdr>
        <w:top w:val="none" w:sz="0" w:space="0" w:color="auto"/>
        <w:left w:val="none" w:sz="0" w:space="0" w:color="auto"/>
        <w:bottom w:val="none" w:sz="0" w:space="0" w:color="auto"/>
        <w:right w:val="none" w:sz="0" w:space="0" w:color="auto"/>
      </w:divBdr>
    </w:div>
    <w:div w:id="1804806562">
      <w:bodyDiv w:val="1"/>
      <w:marLeft w:val="0"/>
      <w:marRight w:val="0"/>
      <w:marTop w:val="0"/>
      <w:marBottom w:val="0"/>
      <w:divBdr>
        <w:top w:val="none" w:sz="0" w:space="0" w:color="auto"/>
        <w:left w:val="none" w:sz="0" w:space="0" w:color="auto"/>
        <w:bottom w:val="none" w:sz="0" w:space="0" w:color="auto"/>
        <w:right w:val="none" w:sz="0" w:space="0" w:color="auto"/>
      </w:divBdr>
    </w:div>
    <w:div w:id="1851524417">
      <w:bodyDiv w:val="1"/>
      <w:marLeft w:val="0"/>
      <w:marRight w:val="0"/>
      <w:marTop w:val="0"/>
      <w:marBottom w:val="0"/>
      <w:divBdr>
        <w:top w:val="none" w:sz="0" w:space="0" w:color="auto"/>
        <w:left w:val="none" w:sz="0" w:space="0" w:color="auto"/>
        <w:bottom w:val="none" w:sz="0" w:space="0" w:color="auto"/>
        <w:right w:val="none" w:sz="0" w:space="0" w:color="auto"/>
      </w:divBdr>
      <w:divsChild>
        <w:div w:id="746146648">
          <w:marLeft w:val="0"/>
          <w:marRight w:val="0"/>
          <w:marTop w:val="0"/>
          <w:marBottom w:val="0"/>
          <w:divBdr>
            <w:top w:val="none" w:sz="0" w:space="0" w:color="auto"/>
            <w:left w:val="none" w:sz="0" w:space="0" w:color="auto"/>
            <w:bottom w:val="none" w:sz="0" w:space="0" w:color="auto"/>
            <w:right w:val="none" w:sz="0" w:space="0" w:color="auto"/>
          </w:divBdr>
        </w:div>
        <w:div w:id="168374230">
          <w:marLeft w:val="0"/>
          <w:marRight w:val="0"/>
          <w:marTop w:val="0"/>
          <w:marBottom w:val="0"/>
          <w:divBdr>
            <w:top w:val="none" w:sz="0" w:space="0" w:color="auto"/>
            <w:left w:val="none" w:sz="0" w:space="0" w:color="auto"/>
            <w:bottom w:val="none" w:sz="0" w:space="0" w:color="auto"/>
            <w:right w:val="none" w:sz="0" w:space="0" w:color="auto"/>
          </w:divBdr>
        </w:div>
        <w:div w:id="787700171">
          <w:marLeft w:val="0"/>
          <w:marRight w:val="0"/>
          <w:marTop w:val="0"/>
          <w:marBottom w:val="0"/>
          <w:divBdr>
            <w:top w:val="none" w:sz="0" w:space="0" w:color="auto"/>
            <w:left w:val="none" w:sz="0" w:space="0" w:color="auto"/>
            <w:bottom w:val="none" w:sz="0" w:space="0" w:color="auto"/>
            <w:right w:val="none" w:sz="0" w:space="0" w:color="auto"/>
          </w:divBdr>
        </w:div>
      </w:divsChild>
    </w:div>
    <w:div w:id="1939218644">
      <w:bodyDiv w:val="1"/>
      <w:marLeft w:val="0"/>
      <w:marRight w:val="0"/>
      <w:marTop w:val="0"/>
      <w:marBottom w:val="0"/>
      <w:divBdr>
        <w:top w:val="none" w:sz="0" w:space="0" w:color="auto"/>
        <w:left w:val="none" w:sz="0" w:space="0" w:color="auto"/>
        <w:bottom w:val="none" w:sz="0" w:space="0" w:color="auto"/>
        <w:right w:val="none" w:sz="0" w:space="0" w:color="auto"/>
      </w:divBdr>
      <w:divsChild>
        <w:div w:id="1929269893">
          <w:marLeft w:val="0"/>
          <w:marRight w:val="0"/>
          <w:marTop w:val="0"/>
          <w:marBottom w:val="0"/>
          <w:divBdr>
            <w:top w:val="none" w:sz="0" w:space="0" w:color="auto"/>
            <w:left w:val="none" w:sz="0" w:space="0" w:color="auto"/>
            <w:bottom w:val="none" w:sz="0" w:space="0" w:color="auto"/>
            <w:right w:val="none" w:sz="0" w:space="0" w:color="auto"/>
          </w:divBdr>
        </w:div>
        <w:div w:id="1628513446">
          <w:marLeft w:val="0"/>
          <w:marRight w:val="0"/>
          <w:marTop w:val="0"/>
          <w:marBottom w:val="0"/>
          <w:divBdr>
            <w:top w:val="none" w:sz="0" w:space="0" w:color="auto"/>
            <w:left w:val="none" w:sz="0" w:space="0" w:color="auto"/>
            <w:bottom w:val="none" w:sz="0" w:space="0" w:color="auto"/>
            <w:right w:val="none" w:sz="0" w:space="0" w:color="auto"/>
          </w:divBdr>
        </w:div>
        <w:div w:id="31660156">
          <w:marLeft w:val="0"/>
          <w:marRight w:val="0"/>
          <w:marTop w:val="0"/>
          <w:marBottom w:val="0"/>
          <w:divBdr>
            <w:top w:val="none" w:sz="0" w:space="0" w:color="auto"/>
            <w:left w:val="none" w:sz="0" w:space="0" w:color="auto"/>
            <w:bottom w:val="none" w:sz="0" w:space="0" w:color="auto"/>
            <w:right w:val="none" w:sz="0" w:space="0" w:color="auto"/>
          </w:divBdr>
        </w:div>
        <w:div w:id="1319381823">
          <w:marLeft w:val="0"/>
          <w:marRight w:val="0"/>
          <w:marTop w:val="0"/>
          <w:marBottom w:val="0"/>
          <w:divBdr>
            <w:top w:val="none" w:sz="0" w:space="0" w:color="auto"/>
            <w:left w:val="none" w:sz="0" w:space="0" w:color="auto"/>
            <w:bottom w:val="none" w:sz="0" w:space="0" w:color="auto"/>
            <w:right w:val="none" w:sz="0" w:space="0" w:color="auto"/>
          </w:divBdr>
        </w:div>
        <w:div w:id="576744792">
          <w:marLeft w:val="0"/>
          <w:marRight w:val="0"/>
          <w:marTop w:val="0"/>
          <w:marBottom w:val="0"/>
          <w:divBdr>
            <w:top w:val="none" w:sz="0" w:space="0" w:color="auto"/>
            <w:left w:val="none" w:sz="0" w:space="0" w:color="auto"/>
            <w:bottom w:val="none" w:sz="0" w:space="0" w:color="auto"/>
            <w:right w:val="none" w:sz="0" w:space="0" w:color="auto"/>
          </w:divBdr>
        </w:div>
      </w:divsChild>
    </w:div>
    <w:div w:id="1987514003">
      <w:bodyDiv w:val="1"/>
      <w:marLeft w:val="0"/>
      <w:marRight w:val="0"/>
      <w:marTop w:val="0"/>
      <w:marBottom w:val="0"/>
      <w:divBdr>
        <w:top w:val="none" w:sz="0" w:space="0" w:color="auto"/>
        <w:left w:val="none" w:sz="0" w:space="0" w:color="auto"/>
        <w:bottom w:val="none" w:sz="0" w:space="0" w:color="auto"/>
        <w:right w:val="none" w:sz="0" w:space="0" w:color="auto"/>
      </w:divBdr>
      <w:divsChild>
        <w:div w:id="8454462">
          <w:marLeft w:val="0"/>
          <w:marRight w:val="0"/>
          <w:marTop w:val="0"/>
          <w:marBottom w:val="0"/>
          <w:divBdr>
            <w:top w:val="none" w:sz="0" w:space="0" w:color="auto"/>
            <w:left w:val="none" w:sz="0" w:space="0" w:color="auto"/>
            <w:bottom w:val="none" w:sz="0" w:space="0" w:color="auto"/>
            <w:right w:val="none" w:sz="0" w:space="0" w:color="auto"/>
          </w:divBdr>
        </w:div>
        <w:div w:id="680477092">
          <w:marLeft w:val="0"/>
          <w:marRight w:val="0"/>
          <w:marTop w:val="0"/>
          <w:marBottom w:val="0"/>
          <w:divBdr>
            <w:top w:val="none" w:sz="0" w:space="0" w:color="auto"/>
            <w:left w:val="none" w:sz="0" w:space="0" w:color="auto"/>
            <w:bottom w:val="none" w:sz="0" w:space="0" w:color="auto"/>
            <w:right w:val="none" w:sz="0" w:space="0" w:color="auto"/>
          </w:divBdr>
        </w:div>
        <w:div w:id="1412463344">
          <w:marLeft w:val="0"/>
          <w:marRight w:val="0"/>
          <w:marTop w:val="0"/>
          <w:marBottom w:val="0"/>
          <w:divBdr>
            <w:top w:val="none" w:sz="0" w:space="0" w:color="auto"/>
            <w:left w:val="none" w:sz="0" w:space="0" w:color="auto"/>
            <w:bottom w:val="none" w:sz="0" w:space="0" w:color="auto"/>
            <w:right w:val="none" w:sz="0" w:space="0" w:color="auto"/>
          </w:divBdr>
        </w:div>
        <w:div w:id="87622829">
          <w:marLeft w:val="0"/>
          <w:marRight w:val="0"/>
          <w:marTop w:val="0"/>
          <w:marBottom w:val="0"/>
          <w:divBdr>
            <w:top w:val="none" w:sz="0" w:space="0" w:color="auto"/>
            <w:left w:val="none" w:sz="0" w:space="0" w:color="auto"/>
            <w:bottom w:val="none" w:sz="0" w:space="0" w:color="auto"/>
            <w:right w:val="none" w:sz="0" w:space="0" w:color="auto"/>
          </w:divBdr>
        </w:div>
        <w:div w:id="1713456649">
          <w:marLeft w:val="0"/>
          <w:marRight w:val="0"/>
          <w:marTop w:val="0"/>
          <w:marBottom w:val="0"/>
          <w:divBdr>
            <w:top w:val="none" w:sz="0" w:space="0" w:color="auto"/>
            <w:left w:val="none" w:sz="0" w:space="0" w:color="auto"/>
            <w:bottom w:val="none" w:sz="0" w:space="0" w:color="auto"/>
            <w:right w:val="none" w:sz="0" w:space="0" w:color="auto"/>
          </w:divBdr>
        </w:div>
      </w:divsChild>
    </w:div>
    <w:div w:id="2024896230">
      <w:bodyDiv w:val="1"/>
      <w:marLeft w:val="0"/>
      <w:marRight w:val="0"/>
      <w:marTop w:val="0"/>
      <w:marBottom w:val="0"/>
      <w:divBdr>
        <w:top w:val="none" w:sz="0" w:space="0" w:color="auto"/>
        <w:left w:val="none" w:sz="0" w:space="0" w:color="auto"/>
        <w:bottom w:val="none" w:sz="0" w:space="0" w:color="auto"/>
        <w:right w:val="none" w:sz="0" w:space="0" w:color="auto"/>
      </w:divBdr>
      <w:divsChild>
        <w:div w:id="231623880">
          <w:marLeft w:val="0"/>
          <w:marRight w:val="0"/>
          <w:marTop w:val="0"/>
          <w:marBottom w:val="0"/>
          <w:divBdr>
            <w:top w:val="none" w:sz="0" w:space="0" w:color="auto"/>
            <w:left w:val="none" w:sz="0" w:space="0" w:color="auto"/>
            <w:bottom w:val="none" w:sz="0" w:space="0" w:color="auto"/>
            <w:right w:val="none" w:sz="0" w:space="0" w:color="auto"/>
          </w:divBdr>
        </w:div>
        <w:div w:id="782458865">
          <w:marLeft w:val="0"/>
          <w:marRight w:val="0"/>
          <w:marTop w:val="0"/>
          <w:marBottom w:val="0"/>
          <w:divBdr>
            <w:top w:val="none" w:sz="0" w:space="0" w:color="auto"/>
            <w:left w:val="none" w:sz="0" w:space="0" w:color="auto"/>
            <w:bottom w:val="none" w:sz="0" w:space="0" w:color="auto"/>
            <w:right w:val="none" w:sz="0" w:space="0" w:color="auto"/>
          </w:divBdr>
        </w:div>
        <w:div w:id="1013075006">
          <w:marLeft w:val="0"/>
          <w:marRight w:val="0"/>
          <w:marTop w:val="0"/>
          <w:marBottom w:val="0"/>
          <w:divBdr>
            <w:top w:val="none" w:sz="0" w:space="0" w:color="auto"/>
            <w:left w:val="none" w:sz="0" w:space="0" w:color="auto"/>
            <w:bottom w:val="none" w:sz="0" w:space="0" w:color="auto"/>
            <w:right w:val="none" w:sz="0" w:space="0" w:color="auto"/>
          </w:divBdr>
        </w:div>
        <w:div w:id="2014722049">
          <w:marLeft w:val="0"/>
          <w:marRight w:val="0"/>
          <w:marTop w:val="0"/>
          <w:marBottom w:val="0"/>
          <w:divBdr>
            <w:top w:val="none" w:sz="0" w:space="0" w:color="auto"/>
            <w:left w:val="none" w:sz="0" w:space="0" w:color="auto"/>
            <w:bottom w:val="none" w:sz="0" w:space="0" w:color="auto"/>
            <w:right w:val="none" w:sz="0" w:space="0" w:color="auto"/>
          </w:divBdr>
        </w:div>
        <w:div w:id="421755336">
          <w:marLeft w:val="0"/>
          <w:marRight w:val="0"/>
          <w:marTop w:val="0"/>
          <w:marBottom w:val="0"/>
          <w:divBdr>
            <w:top w:val="none" w:sz="0" w:space="0" w:color="auto"/>
            <w:left w:val="none" w:sz="0" w:space="0" w:color="auto"/>
            <w:bottom w:val="none" w:sz="0" w:space="0" w:color="auto"/>
            <w:right w:val="none" w:sz="0" w:space="0" w:color="auto"/>
          </w:divBdr>
        </w:div>
        <w:div w:id="572664729">
          <w:marLeft w:val="0"/>
          <w:marRight w:val="0"/>
          <w:marTop w:val="0"/>
          <w:marBottom w:val="0"/>
          <w:divBdr>
            <w:top w:val="none" w:sz="0" w:space="0" w:color="auto"/>
            <w:left w:val="none" w:sz="0" w:space="0" w:color="auto"/>
            <w:bottom w:val="none" w:sz="0" w:space="0" w:color="auto"/>
            <w:right w:val="none" w:sz="0" w:space="0" w:color="auto"/>
          </w:divBdr>
        </w:div>
        <w:div w:id="343868700">
          <w:marLeft w:val="0"/>
          <w:marRight w:val="0"/>
          <w:marTop w:val="0"/>
          <w:marBottom w:val="0"/>
          <w:divBdr>
            <w:top w:val="none" w:sz="0" w:space="0" w:color="auto"/>
            <w:left w:val="none" w:sz="0" w:space="0" w:color="auto"/>
            <w:bottom w:val="none" w:sz="0" w:space="0" w:color="auto"/>
            <w:right w:val="none" w:sz="0" w:space="0" w:color="auto"/>
          </w:divBdr>
        </w:div>
        <w:div w:id="373624983">
          <w:marLeft w:val="0"/>
          <w:marRight w:val="0"/>
          <w:marTop w:val="0"/>
          <w:marBottom w:val="0"/>
          <w:divBdr>
            <w:top w:val="none" w:sz="0" w:space="0" w:color="auto"/>
            <w:left w:val="none" w:sz="0" w:space="0" w:color="auto"/>
            <w:bottom w:val="none" w:sz="0" w:space="0" w:color="auto"/>
            <w:right w:val="none" w:sz="0" w:space="0" w:color="auto"/>
          </w:divBdr>
        </w:div>
        <w:div w:id="137573442">
          <w:marLeft w:val="0"/>
          <w:marRight w:val="0"/>
          <w:marTop w:val="0"/>
          <w:marBottom w:val="0"/>
          <w:divBdr>
            <w:top w:val="none" w:sz="0" w:space="0" w:color="auto"/>
            <w:left w:val="none" w:sz="0" w:space="0" w:color="auto"/>
            <w:bottom w:val="none" w:sz="0" w:space="0" w:color="auto"/>
            <w:right w:val="none" w:sz="0" w:space="0" w:color="auto"/>
          </w:divBdr>
        </w:div>
        <w:div w:id="1910312412">
          <w:marLeft w:val="0"/>
          <w:marRight w:val="0"/>
          <w:marTop w:val="0"/>
          <w:marBottom w:val="0"/>
          <w:divBdr>
            <w:top w:val="none" w:sz="0" w:space="0" w:color="auto"/>
            <w:left w:val="none" w:sz="0" w:space="0" w:color="auto"/>
            <w:bottom w:val="none" w:sz="0" w:space="0" w:color="auto"/>
            <w:right w:val="none" w:sz="0" w:space="0" w:color="auto"/>
          </w:divBdr>
        </w:div>
        <w:div w:id="753169217">
          <w:marLeft w:val="0"/>
          <w:marRight w:val="0"/>
          <w:marTop w:val="0"/>
          <w:marBottom w:val="0"/>
          <w:divBdr>
            <w:top w:val="none" w:sz="0" w:space="0" w:color="auto"/>
            <w:left w:val="none" w:sz="0" w:space="0" w:color="auto"/>
            <w:bottom w:val="none" w:sz="0" w:space="0" w:color="auto"/>
            <w:right w:val="none" w:sz="0" w:space="0" w:color="auto"/>
          </w:divBdr>
        </w:div>
        <w:div w:id="1101488228">
          <w:marLeft w:val="0"/>
          <w:marRight w:val="0"/>
          <w:marTop w:val="0"/>
          <w:marBottom w:val="0"/>
          <w:divBdr>
            <w:top w:val="none" w:sz="0" w:space="0" w:color="auto"/>
            <w:left w:val="none" w:sz="0" w:space="0" w:color="auto"/>
            <w:bottom w:val="none" w:sz="0" w:space="0" w:color="auto"/>
            <w:right w:val="none" w:sz="0" w:space="0" w:color="auto"/>
          </w:divBdr>
        </w:div>
        <w:div w:id="314183741">
          <w:marLeft w:val="0"/>
          <w:marRight w:val="0"/>
          <w:marTop w:val="0"/>
          <w:marBottom w:val="0"/>
          <w:divBdr>
            <w:top w:val="none" w:sz="0" w:space="0" w:color="auto"/>
            <w:left w:val="none" w:sz="0" w:space="0" w:color="auto"/>
            <w:bottom w:val="none" w:sz="0" w:space="0" w:color="auto"/>
            <w:right w:val="none" w:sz="0" w:space="0" w:color="auto"/>
          </w:divBdr>
        </w:div>
        <w:div w:id="269356129">
          <w:marLeft w:val="0"/>
          <w:marRight w:val="0"/>
          <w:marTop w:val="0"/>
          <w:marBottom w:val="0"/>
          <w:divBdr>
            <w:top w:val="none" w:sz="0" w:space="0" w:color="auto"/>
            <w:left w:val="none" w:sz="0" w:space="0" w:color="auto"/>
            <w:bottom w:val="none" w:sz="0" w:space="0" w:color="auto"/>
            <w:right w:val="none" w:sz="0" w:space="0" w:color="auto"/>
          </w:divBdr>
        </w:div>
      </w:divsChild>
    </w:div>
    <w:div w:id="2094468901">
      <w:bodyDiv w:val="1"/>
      <w:marLeft w:val="0"/>
      <w:marRight w:val="0"/>
      <w:marTop w:val="0"/>
      <w:marBottom w:val="0"/>
      <w:divBdr>
        <w:top w:val="none" w:sz="0" w:space="0" w:color="auto"/>
        <w:left w:val="none" w:sz="0" w:space="0" w:color="auto"/>
        <w:bottom w:val="none" w:sz="0" w:space="0" w:color="auto"/>
        <w:right w:val="none" w:sz="0" w:space="0" w:color="auto"/>
      </w:divBdr>
      <w:divsChild>
        <w:div w:id="1160652912">
          <w:marLeft w:val="0"/>
          <w:marRight w:val="0"/>
          <w:marTop w:val="0"/>
          <w:marBottom w:val="0"/>
          <w:divBdr>
            <w:top w:val="none" w:sz="0" w:space="0" w:color="auto"/>
            <w:left w:val="none" w:sz="0" w:space="0" w:color="auto"/>
            <w:bottom w:val="none" w:sz="0" w:space="0" w:color="auto"/>
            <w:right w:val="none" w:sz="0" w:space="0" w:color="auto"/>
          </w:divBdr>
        </w:div>
        <w:div w:id="1941184115">
          <w:marLeft w:val="0"/>
          <w:marRight w:val="0"/>
          <w:marTop w:val="0"/>
          <w:marBottom w:val="0"/>
          <w:divBdr>
            <w:top w:val="none" w:sz="0" w:space="0" w:color="auto"/>
            <w:left w:val="none" w:sz="0" w:space="0" w:color="auto"/>
            <w:bottom w:val="none" w:sz="0" w:space="0" w:color="auto"/>
            <w:right w:val="none" w:sz="0" w:space="0" w:color="auto"/>
          </w:divBdr>
        </w:div>
        <w:div w:id="8072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e.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BF36-E045-4DF2-9D19-C13594A7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4256</Words>
  <Characters>25537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Windows User</cp:lastModifiedBy>
  <cp:revision>9</cp:revision>
  <cp:lastPrinted>2017-08-30T05:28:00Z</cp:lastPrinted>
  <dcterms:created xsi:type="dcterms:W3CDTF">2019-03-24T18:34:00Z</dcterms:created>
  <dcterms:modified xsi:type="dcterms:W3CDTF">2019-03-25T15:28:00Z</dcterms:modified>
</cp:coreProperties>
</file>